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A0EA1" w14:textId="73226825" w:rsidR="004F564F" w:rsidRDefault="004F564F" w:rsidP="004F564F">
      <w:pPr>
        <w:jc w:val="right"/>
      </w:pPr>
      <w:r>
        <w:t>Eleanor Edwards</w:t>
      </w:r>
    </w:p>
    <w:p w14:paraId="0A0247A9" w14:textId="23E4F897" w:rsidR="004F564F" w:rsidRDefault="004F564F" w:rsidP="004F564F">
      <w:pPr>
        <w:jc w:val="right"/>
      </w:pPr>
      <w:r>
        <w:t>Institute of Cell Biology</w:t>
      </w:r>
    </w:p>
    <w:p w14:paraId="4130DB56" w14:textId="3C7B459D" w:rsidR="004F564F" w:rsidRDefault="004F564F" w:rsidP="004F564F">
      <w:pPr>
        <w:jc w:val="right"/>
      </w:pPr>
      <w:r>
        <w:t>University of Edinburgh</w:t>
      </w:r>
    </w:p>
    <w:p w14:paraId="602A59AC" w14:textId="16B3D302" w:rsidR="004F564F" w:rsidRDefault="004F564F" w:rsidP="004F564F">
      <w:pPr>
        <w:jc w:val="right"/>
      </w:pPr>
      <w:r>
        <w:t>Roger Land Building</w:t>
      </w:r>
    </w:p>
    <w:p w14:paraId="0BB2B165" w14:textId="3F1B3B3D" w:rsidR="004F564F" w:rsidRDefault="004F564F" w:rsidP="004F564F">
      <w:pPr>
        <w:jc w:val="right"/>
      </w:pPr>
      <w:r>
        <w:t>Kings Buildings</w:t>
      </w:r>
    </w:p>
    <w:p w14:paraId="12BC72FF" w14:textId="6CB35EEF" w:rsidR="004F564F" w:rsidRDefault="004F564F" w:rsidP="004F564F">
      <w:pPr>
        <w:jc w:val="right"/>
      </w:pPr>
      <w:r>
        <w:t>Edinburgh</w:t>
      </w:r>
    </w:p>
    <w:p w14:paraId="384DED70" w14:textId="1D4EE3FB" w:rsidR="004F564F" w:rsidRDefault="004F564F" w:rsidP="004F564F">
      <w:pPr>
        <w:jc w:val="right"/>
      </w:pPr>
      <w:r>
        <w:t>EH9 3FF</w:t>
      </w:r>
    </w:p>
    <w:p w14:paraId="3752060A" w14:textId="0E530F02" w:rsidR="004F564F" w:rsidRDefault="004F564F">
      <w:r>
        <w:t>07.07.2020</w:t>
      </w:r>
    </w:p>
    <w:p w14:paraId="4AB0C7D8" w14:textId="50D24E6A" w:rsidR="004F564F" w:rsidRDefault="004F564F">
      <w:r>
        <w:t>Dear Professor David Read,</w:t>
      </w:r>
    </w:p>
    <w:p w14:paraId="549740AD" w14:textId="7A83FAC1" w:rsidR="004F564F" w:rsidRDefault="004F564F">
      <w:r>
        <w:t xml:space="preserve">We wish to submit an original research article entitled “Managing you mind: how simple activities within the curriculum can improve Undergraduate students’ mental health and wellbeing” </w:t>
      </w:r>
      <w:r w:rsidR="009829A1">
        <w:t>f</w:t>
      </w:r>
      <w:r>
        <w:t xml:space="preserve">or consideration by New Directions in the Teaching of Physical Sciences. We confirm that this work is original and has not been published elsewhere, nor is it currently under consideration for publication elsewhere. </w:t>
      </w:r>
    </w:p>
    <w:p w14:paraId="7454AE49" w14:textId="3F7E7BCC" w:rsidR="004F564F" w:rsidRDefault="004F564F">
      <w:r>
        <w:t>In this paper we show that the implementation of simple</w:t>
      </w:r>
      <w:r w:rsidR="009829A1">
        <w:t>,</w:t>
      </w:r>
      <w:r>
        <w:t xml:space="preserve"> individual and group activities into the </w:t>
      </w:r>
      <w:r w:rsidR="009829A1">
        <w:t>U</w:t>
      </w:r>
      <w:r>
        <w:t xml:space="preserve">ndergraduate curriculum of first year </w:t>
      </w:r>
      <w:r w:rsidR="009829A1">
        <w:t xml:space="preserve">Biology </w:t>
      </w:r>
      <w:r>
        <w:t xml:space="preserve">students can positively impact the students’ </w:t>
      </w:r>
      <w:r w:rsidR="009829A1">
        <w:t>knowledge of how to manage their own mental health and wellbeing. This is significant because these activities are simple to imbed into the curriculum</w:t>
      </w:r>
      <w:r w:rsidR="008B0C09">
        <w:t xml:space="preserve"> and importantly are able </w:t>
      </w:r>
      <w:r w:rsidR="009829A1">
        <w:t>to nurture</w:t>
      </w:r>
      <w:r w:rsidR="008B0C09">
        <w:t xml:space="preserve"> students</w:t>
      </w:r>
      <w:r w:rsidR="009829A1">
        <w:t xml:space="preserve"> and enable </w:t>
      </w:r>
      <w:r w:rsidR="008B0C09">
        <w:t xml:space="preserve">them </w:t>
      </w:r>
      <w:r w:rsidR="009829A1">
        <w:t>to manage and develop their mental health</w:t>
      </w:r>
      <w:r w:rsidR="008B0C09">
        <w:t xml:space="preserve"> and resilience</w:t>
      </w:r>
      <w:r w:rsidR="009829A1">
        <w:t xml:space="preserve">. This is something that we believe is an addition to </w:t>
      </w:r>
      <w:r w:rsidR="008B0C09">
        <w:t>current</w:t>
      </w:r>
      <w:r w:rsidR="009829A1">
        <w:t xml:space="preserve"> curriculum that needs to be developed throughout </w:t>
      </w:r>
      <w:r w:rsidR="008B0C09">
        <w:t>higher education.</w:t>
      </w:r>
    </w:p>
    <w:p w14:paraId="2B8A6EAF" w14:textId="6CDFF71D" w:rsidR="004F564F" w:rsidRDefault="004F564F">
      <w:r>
        <w:t>We have no conflicts of interest to disclose.</w:t>
      </w:r>
    </w:p>
    <w:p w14:paraId="3F0E9827" w14:textId="2AB550BD" w:rsidR="004F564F" w:rsidRDefault="004F564F">
      <w:r>
        <w:t xml:space="preserve">Thank you for your consideration of the manuscript. </w:t>
      </w:r>
    </w:p>
    <w:p w14:paraId="08E72114" w14:textId="25ECBB82" w:rsidR="004F564F" w:rsidRDefault="004F564F"/>
    <w:p w14:paraId="05E22965" w14:textId="75AEC7DB" w:rsidR="004F564F" w:rsidRDefault="004F564F">
      <w:r>
        <w:t>Sincerely,</w:t>
      </w:r>
    </w:p>
    <w:p w14:paraId="4D36248E" w14:textId="617AF113" w:rsidR="004F564F" w:rsidRDefault="004F564F">
      <w:r>
        <w:t>Eleanor Edwards</w:t>
      </w:r>
      <w:r w:rsidR="00836E01">
        <w:t xml:space="preserve">, </w:t>
      </w:r>
      <w:proofErr w:type="spellStart"/>
      <w:r w:rsidR="00836E01">
        <w:t>Heidrun</w:t>
      </w:r>
      <w:proofErr w:type="spellEnd"/>
      <w:r w:rsidR="00836E01">
        <w:t xml:space="preserve"> Interthal and Heather McQueen</w:t>
      </w:r>
    </w:p>
    <w:sectPr w:rsidR="004F56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4F"/>
    <w:rsid w:val="004921C5"/>
    <w:rsid w:val="004F564F"/>
    <w:rsid w:val="00836E01"/>
    <w:rsid w:val="008B0C09"/>
    <w:rsid w:val="00982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6EAC5"/>
  <w15:chartTrackingRefBased/>
  <w15:docId w15:val="{F711AB0F-FCD8-4484-87C8-1DC5133F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Edwards</dc:creator>
  <cp:keywords/>
  <dc:description/>
  <cp:lastModifiedBy>Ellie Edwards</cp:lastModifiedBy>
  <cp:revision>2</cp:revision>
  <dcterms:created xsi:type="dcterms:W3CDTF">2020-07-07T16:05:00Z</dcterms:created>
  <dcterms:modified xsi:type="dcterms:W3CDTF">2020-07-07T16:30:00Z</dcterms:modified>
</cp:coreProperties>
</file>