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9F86" w14:textId="77777777" w:rsidR="00ED55F8" w:rsidRPr="00ED55F8" w:rsidRDefault="00ED55F8" w:rsidP="00ED55F8">
      <w:pPr>
        <w:pStyle w:val="Pa30"/>
        <w:spacing w:before="360" w:after="180"/>
        <w:rPr>
          <w:rFonts w:ascii="Arial" w:hAnsi="Arial" w:cs="Arial"/>
          <w:b/>
          <w:bCs/>
          <w:color w:val="000000"/>
          <w:lang w:val="en-GB"/>
        </w:rPr>
      </w:pPr>
      <w:r w:rsidRPr="00ED55F8">
        <w:rPr>
          <w:rFonts w:ascii="Arial" w:hAnsi="Arial" w:cs="Arial"/>
          <w:b/>
          <w:bCs/>
          <w:color w:val="000000"/>
          <w:lang w:val="en-GB"/>
        </w:rPr>
        <w:t xml:space="preserve">Acknowledgements </w:t>
      </w:r>
    </w:p>
    <w:p w14:paraId="2C15972D" w14:textId="188E1860" w:rsidR="00ED55F8" w:rsidRPr="00ED55F8" w:rsidRDefault="00ED55F8" w:rsidP="00ED55F8">
      <w:pPr>
        <w:rPr>
          <w:rFonts w:ascii="Arial" w:hAnsi="Arial" w:cs="Arial"/>
          <w:sz w:val="24"/>
          <w:szCs w:val="24"/>
          <w:lang w:val="en-GB"/>
        </w:rPr>
      </w:pPr>
      <w:r>
        <w:rPr>
          <w:rFonts w:ascii="Arial" w:hAnsi="Arial" w:cs="Arial"/>
          <w:color w:val="000000"/>
          <w:sz w:val="24"/>
          <w:szCs w:val="24"/>
          <w:lang w:val="en-GB"/>
        </w:rPr>
        <w:t xml:space="preserve">The paper is part of a larger interdisciplinary </w:t>
      </w:r>
      <w:r w:rsidRPr="00ED55F8">
        <w:rPr>
          <w:rFonts w:ascii="Arial" w:hAnsi="Arial" w:cs="Arial"/>
          <w:color w:val="000000"/>
          <w:sz w:val="24"/>
          <w:szCs w:val="24"/>
          <w:lang w:val="en-GB"/>
        </w:rPr>
        <w:t xml:space="preserve">research project ADAPT </w:t>
      </w:r>
      <w:r w:rsidRPr="00ED55F8">
        <w:rPr>
          <w:rFonts w:ascii="Arial" w:hAnsi="Arial" w:cs="Arial"/>
          <w:color w:val="000000"/>
          <w:sz w:val="24"/>
          <w:szCs w:val="24"/>
          <w:lang w:val="en-GB"/>
        </w:rPr>
        <w:t>(2019-2022)</w:t>
      </w:r>
      <w:r>
        <w:rPr>
          <w:rFonts w:ascii="Arial" w:hAnsi="Arial" w:cs="Arial"/>
          <w:color w:val="000000"/>
          <w:sz w:val="24"/>
          <w:szCs w:val="24"/>
          <w:lang w:val="en-GB"/>
        </w:rPr>
        <w:t>,</w:t>
      </w:r>
      <w:r w:rsidRPr="00ED55F8">
        <w:rPr>
          <w:rFonts w:ascii="Arial" w:hAnsi="Arial" w:cs="Arial"/>
          <w:color w:val="000000"/>
          <w:sz w:val="24"/>
          <w:szCs w:val="24"/>
          <w:lang w:val="en-GB"/>
        </w:rPr>
        <w:t xml:space="preserve"> </w:t>
      </w:r>
      <w:r w:rsidRPr="00ED55F8">
        <w:rPr>
          <w:rFonts w:ascii="Arial" w:hAnsi="Arial" w:cs="Arial"/>
          <w:color w:val="000000"/>
          <w:sz w:val="24"/>
          <w:szCs w:val="24"/>
          <w:lang w:val="en-GB"/>
        </w:rPr>
        <w:t>funded by the Research Council of Norway</w:t>
      </w:r>
      <w:r>
        <w:rPr>
          <w:rFonts w:ascii="Arial" w:hAnsi="Arial" w:cs="Arial"/>
          <w:color w:val="000000"/>
          <w:sz w:val="24"/>
          <w:szCs w:val="24"/>
          <w:lang w:val="en-GB"/>
        </w:rPr>
        <w:t xml:space="preserve">. The study has </w:t>
      </w:r>
      <w:r w:rsidRPr="00ED55F8">
        <w:rPr>
          <w:rFonts w:ascii="Arial" w:hAnsi="Arial" w:cs="Arial"/>
          <w:color w:val="000000"/>
          <w:sz w:val="24"/>
          <w:szCs w:val="24"/>
          <w:lang w:val="en-GB"/>
        </w:rPr>
        <w:t>examine</w:t>
      </w:r>
      <w:r>
        <w:rPr>
          <w:rFonts w:ascii="Arial" w:hAnsi="Arial" w:cs="Arial"/>
          <w:color w:val="000000"/>
          <w:sz w:val="24"/>
          <w:szCs w:val="24"/>
          <w:lang w:val="en-GB"/>
        </w:rPr>
        <w:t>d</w:t>
      </w:r>
      <w:r w:rsidRPr="00ED55F8">
        <w:rPr>
          <w:rFonts w:ascii="Arial" w:hAnsi="Arial" w:cs="Arial"/>
          <w:color w:val="000000"/>
          <w:sz w:val="24"/>
          <w:szCs w:val="24"/>
          <w:lang w:val="en-GB"/>
        </w:rPr>
        <w:t xml:space="preserve"> how cultural heritage in two large on- going projects with former industrial sites can effectively</w:t>
      </w:r>
      <w:r>
        <w:rPr>
          <w:rFonts w:ascii="Arial" w:hAnsi="Arial" w:cs="Arial"/>
          <w:color w:val="000000"/>
          <w:sz w:val="24"/>
          <w:szCs w:val="24"/>
          <w:lang w:val="en-GB"/>
        </w:rPr>
        <w:t xml:space="preserve"> be reused</w:t>
      </w:r>
      <w:r w:rsidRPr="00ED55F8">
        <w:rPr>
          <w:rFonts w:ascii="Arial" w:hAnsi="Arial" w:cs="Arial"/>
          <w:color w:val="000000"/>
          <w:sz w:val="24"/>
          <w:szCs w:val="24"/>
          <w:lang w:val="en-GB"/>
        </w:rPr>
        <w:t>, parallel to considering resource effi</w:t>
      </w:r>
      <w:r w:rsidRPr="00ED55F8">
        <w:rPr>
          <w:rFonts w:ascii="Arial" w:hAnsi="Arial" w:cs="Arial"/>
          <w:color w:val="000000"/>
          <w:sz w:val="24"/>
          <w:szCs w:val="24"/>
          <w:lang w:val="en-GB"/>
        </w:rPr>
        <w:softHyphen/>
        <w:t>ciency in buildings (old and new). The larger project’s attention to urban biodiversity and the integration of urban agriculture in public space as part of development, also focuses on climate friendly transportation.</w:t>
      </w:r>
    </w:p>
    <w:sectPr w:rsidR="00ED55F8" w:rsidRPr="00ED5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Galliar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C2"/>
    <w:rsid w:val="00201FC2"/>
    <w:rsid w:val="00D54759"/>
    <w:rsid w:val="00ED55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0194"/>
  <w15:chartTrackingRefBased/>
  <w15:docId w15:val="{CA5EA11B-256B-41A8-83EF-0D7A1EA6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30">
    <w:name w:val="Pa30"/>
    <w:basedOn w:val="Normal"/>
    <w:next w:val="Normal"/>
    <w:uiPriority w:val="99"/>
    <w:rsid w:val="00ED55F8"/>
    <w:pPr>
      <w:autoSpaceDE w:val="0"/>
      <w:autoSpaceDN w:val="0"/>
      <w:adjustRightInd w:val="0"/>
      <w:spacing w:after="0" w:line="241" w:lineRule="atLeast"/>
    </w:pPr>
    <w:rPr>
      <w:rFonts w:ascii="ITC Galliard Std" w:hAnsi="ITC Galliard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449</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Swensen, Grete</dc:creator>
  <cp:keywords/>
  <dc:description/>
  <cp:lastModifiedBy>Swensen, Grete</cp:lastModifiedBy>
  <cp:revision>2</cp:revision>
  <dcterms:created xsi:type="dcterms:W3CDTF">2023-01-26T11:23:00Z</dcterms:created>
  <dcterms:modified xsi:type="dcterms:W3CDTF">2023-01-26T11:23:00Z</dcterms:modified>
</cp:coreProperties>
</file>