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CF" w:rsidRDefault="00D43152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Author</w:t>
      </w:r>
    </w:p>
    <w:p w:rsidR="006E3340" w:rsidRPr="00282F7E" w:rsidRDefault="006E3340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b/>
          <w:sz w:val="24"/>
          <w:szCs w:val="24"/>
          <w:lang w:val="en-CA"/>
        </w:rPr>
        <w:t>“Making Fun of the Museum” – Museum and Society</w:t>
      </w:r>
    </w:p>
    <w:p w:rsidR="00B40FCF" w:rsidRDefault="00B40FCF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740A09" w:rsidRPr="00282F7E" w:rsidRDefault="006E3340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b/>
          <w:sz w:val="24"/>
          <w:szCs w:val="24"/>
          <w:lang w:val="en-CA"/>
        </w:rPr>
        <w:t>FIGURES</w:t>
      </w: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1 </w:t>
      </w:r>
      <w:r w:rsidR="00BF6F1C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Gerald McMaster, 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 xml:space="preserve">Installation view of the first room of </w:t>
      </w:r>
      <w:r w:rsidR="00BF6F1C" w:rsidRPr="00282F7E">
        <w:rPr>
          <w:rFonts w:ascii="Times New Roman" w:hAnsi="Times New Roman" w:cs="Times New Roman"/>
          <w:i/>
          <w:sz w:val="24"/>
          <w:szCs w:val="24"/>
          <w:lang w:val="en-CA"/>
        </w:rPr>
        <w:t>Savage Graces</w:t>
      </w:r>
      <w:r w:rsidR="00BF6F1C" w:rsidRPr="00282F7E">
        <w:rPr>
          <w:rFonts w:ascii="Times New Roman" w:hAnsi="Times New Roman" w:cs="Times New Roman"/>
          <w:sz w:val="24"/>
          <w:szCs w:val="24"/>
          <w:lang w:val="en-CA"/>
        </w:rPr>
        <w:t>, Ottawa Art Gallery, 199</w:t>
      </w:r>
      <w:r w:rsidR="006132A4">
        <w:rPr>
          <w:rFonts w:ascii="Times New Roman" w:hAnsi="Times New Roman" w:cs="Times New Roman"/>
          <w:sz w:val="24"/>
          <w:szCs w:val="24"/>
          <w:lang w:val="en-CA"/>
        </w:rPr>
        <w:t>4</w:t>
      </w:r>
      <w:r w:rsidR="00BF6F1C" w:rsidRPr="00282F7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:rsidR="00BF6F1C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BF6F1C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1516" cy="221340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571" cy="220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1C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2 </w:t>
      </w:r>
      <w:r w:rsidR="006E3340" w:rsidRPr="00282F7E">
        <w:rPr>
          <w:rFonts w:ascii="Times New Roman" w:hAnsi="Times New Roman" w:cs="Times New Roman"/>
          <w:sz w:val="24"/>
          <w:szCs w:val="24"/>
          <w:lang w:val="en-CA"/>
        </w:rPr>
        <w:t>The Museum of Jurassic Technology, Los Angeles (photo: Jennifer Bastian) [CC BY-SA 3.0]</w:t>
      </w:r>
      <w:r w:rsidR="00DD5818">
        <w:rPr>
          <w:rFonts w:ascii="Times New Roman" w:hAnsi="Times New Roman" w:cs="Times New Roman"/>
          <w:sz w:val="24"/>
          <w:szCs w:val="24"/>
          <w:lang w:val="en-CA"/>
        </w:rPr>
        <w:t xml:space="preserve"> Photo: Wikipedia Commons</w:t>
      </w:r>
    </w:p>
    <w:p w:rsidR="006E3340" w:rsidRPr="00282F7E" w:rsidRDefault="006E334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6E3340" w:rsidRPr="00282F7E" w:rsidRDefault="006E3340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9450" cy="25965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C1DB5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3 </w:t>
      </w:r>
      <w:r w:rsidRPr="00282F7E">
        <w:rPr>
          <w:rFonts w:ascii="Times New Roman" w:hAnsi="Times New Roman" w:cs="Times New Roman"/>
          <w:i/>
          <w:sz w:val="24"/>
          <w:szCs w:val="24"/>
          <w:lang w:val="en-CA"/>
        </w:rPr>
        <w:t>Grover and the Everything in the Whole Wide World Museum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(title pages)</w:t>
      </w:r>
    </w:p>
    <w:p w:rsidR="009C1DB5" w:rsidRPr="00282F7E" w:rsidRDefault="009C1DB5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4517" cy="175822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220" cy="175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2373" cy="1759789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31" cy="176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F7E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</w:t>
      </w: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Default="00740A09">
      <w:pPr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>Fig 4</w:t>
      </w:r>
      <w:r w:rsidR="009C1DB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gramStart"/>
      <w:r w:rsidRPr="00282F7E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Tall Hall</w:t>
      </w:r>
      <w:r w:rsidR="009C1DB5">
        <w:rPr>
          <w:rFonts w:ascii="Times New Roman" w:hAnsi="Times New Roman" w:cs="Times New Roman"/>
          <w:sz w:val="24"/>
          <w:szCs w:val="24"/>
          <w:lang w:val="en-CA"/>
        </w:rPr>
        <w:t xml:space="preserve">, from </w:t>
      </w:r>
      <w:r w:rsidR="009C1DB5" w:rsidRPr="00282F7E">
        <w:rPr>
          <w:rFonts w:ascii="Times New Roman" w:hAnsi="Times New Roman" w:cs="Times New Roman"/>
          <w:i/>
          <w:sz w:val="24"/>
          <w:szCs w:val="24"/>
          <w:lang w:val="en-CA"/>
        </w:rPr>
        <w:t>Grover and the Everything in the Whole Wide World Museum</w:t>
      </w:r>
    </w:p>
    <w:p w:rsidR="00B40FCF" w:rsidRPr="00282F7E" w:rsidRDefault="00B40FC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BF6F1C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9585" cy="175133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421CEC" w:rsidRDefault="00421CE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B40FCF" w:rsidRDefault="00B40FC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1859E1" w:rsidRPr="00282F7E" w:rsidRDefault="00740A09">
      <w:pPr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proofErr w:type="gramStart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5 </w:t>
      </w:r>
      <w:r w:rsidR="001859E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M</w:t>
      </w:r>
      <w:proofErr w:type="gramEnd"/>
      <w:r w:rsidR="001859E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. Ezra and E. Ezra, Cover, </w:t>
      </w:r>
      <w:r w:rsidRPr="00282F7E">
        <w:rPr>
          <w:rFonts w:ascii="Times New Roman" w:hAnsi="Times New Roman" w:cs="Times New Roman"/>
          <w:i/>
          <w:sz w:val="24"/>
          <w:szCs w:val="24"/>
          <w:lang w:val="en-CA"/>
        </w:rPr>
        <w:t>We go to the gallery</w:t>
      </w:r>
    </w:p>
    <w:p w:rsidR="001859E1" w:rsidRPr="00282F7E" w:rsidRDefault="001859E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1859E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814" cy="2269058"/>
            <wp:effectExtent l="19050" t="0" r="8986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88" cy="227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9E1" w:rsidRPr="00282F7E" w:rsidRDefault="001859E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421CEC" w:rsidRDefault="00421CE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421CEC" w:rsidRDefault="00421CE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B40FCF">
      <w:pPr>
        <w:rPr>
          <w:rFonts w:ascii="Times New Roman" w:hAnsi="Times New Roman" w:cs="Times New Roman"/>
          <w:i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Fig 6 ‘The Death of Meaning’,</w:t>
      </w:r>
      <w:r w:rsidR="00740A09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gramStart"/>
      <w:r w:rsidR="00740A09" w:rsidRPr="00282F7E">
        <w:rPr>
          <w:rFonts w:ascii="Times New Roman" w:hAnsi="Times New Roman" w:cs="Times New Roman"/>
          <w:i/>
          <w:sz w:val="24"/>
          <w:szCs w:val="24"/>
          <w:lang w:val="en-CA"/>
        </w:rPr>
        <w:t>We</w:t>
      </w:r>
      <w:proofErr w:type="gramEnd"/>
      <w:r w:rsidR="00740A09" w:rsidRPr="00282F7E">
        <w:rPr>
          <w:rFonts w:ascii="Times New Roman" w:hAnsi="Times New Roman" w:cs="Times New Roman"/>
          <w:i/>
          <w:sz w:val="24"/>
          <w:szCs w:val="24"/>
          <w:lang w:val="en-CA"/>
        </w:rPr>
        <w:t xml:space="preserve"> go to the gallery</w:t>
      </w:r>
    </w:p>
    <w:p w:rsidR="001859E1" w:rsidRPr="00282F7E" w:rsidRDefault="001859E1">
      <w:pPr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530559" cy="1981046"/>
            <wp:effectExtent l="19050" t="0" r="3091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62" cy="198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09" w:rsidRPr="00282F7E" w:rsidRDefault="00740A09">
      <w:pPr>
        <w:rPr>
          <w:rFonts w:ascii="Times New Roman" w:hAnsi="Times New Roman" w:cs="Times New Roman"/>
          <w:i/>
          <w:sz w:val="24"/>
          <w:szCs w:val="24"/>
          <w:lang w:val="en-CA"/>
        </w:rPr>
      </w:pPr>
    </w:p>
    <w:p w:rsidR="00421CEC" w:rsidRDefault="00421CE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7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 xml:space="preserve"> Entrance to </w:t>
      </w:r>
      <w:proofErr w:type="spellStart"/>
      <w:r w:rsidR="00A66E26">
        <w:rPr>
          <w:rFonts w:ascii="Times New Roman" w:hAnsi="Times New Roman" w:cs="Times New Roman"/>
          <w:sz w:val="24"/>
          <w:szCs w:val="24"/>
          <w:lang w:val="en-CA"/>
        </w:rPr>
        <w:t>Wonderka</w:t>
      </w:r>
      <w:r>
        <w:rPr>
          <w:rFonts w:ascii="Times New Roman" w:hAnsi="Times New Roman" w:cs="Times New Roman"/>
          <w:sz w:val="24"/>
          <w:szCs w:val="24"/>
          <w:lang w:val="en-CA"/>
        </w:rPr>
        <w:t>mers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Gemeentemuseum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, The Hague, 2019.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7404" cy="1879181"/>
            <wp:effectExtent l="19050" t="0" r="7196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84" cy="187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8</w:t>
      </w:r>
      <w:r w:rsidR="00F17C57">
        <w:rPr>
          <w:rFonts w:ascii="Times New Roman" w:hAnsi="Times New Roman" w:cs="Times New Roman"/>
          <w:sz w:val="24"/>
          <w:szCs w:val="24"/>
          <w:lang w:val="en-CA"/>
        </w:rPr>
        <w:t xml:space="preserve"> Entrance to </w:t>
      </w:r>
      <w:proofErr w:type="spellStart"/>
      <w:r w:rsidR="00F17C57">
        <w:rPr>
          <w:rFonts w:ascii="Times New Roman" w:hAnsi="Times New Roman" w:cs="Times New Roman"/>
          <w:sz w:val="24"/>
          <w:szCs w:val="24"/>
          <w:lang w:val="en-CA"/>
        </w:rPr>
        <w:t>Q</w:t>
      </w:r>
      <w:proofErr w:type="gramStart"/>
      <w:r w:rsidR="00F17C57">
        <w:rPr>
          <w:rFonts w:ascii="Times New Roman" w:hAnsi="Times New Roman" w:cs="Times New Roman"/>
          <w:sz w:val="24"/>
          <w:szCs w:val="24"/>
          <w:lang w:val="en-CA"/>
        </w:rPr>
        <w:t>?rius</w:t>
      </w:r>
      <w:proofErr w:type="spellEnd"/>
      <w:proofErr w:type="gramEnd"/>
      <w:r w:rsidR="00F17C57">
        <w:rPr>
          <w:rFonts w:ascii="Times New Roman" w:hAnsi="Times New Roman" w:cs="Times New Roman"/>
          <w:sz w:val="24"/>
          <w:szCs w:val="24"/>
          <w:lang w:val="en-CA"/>
        </w:rPr>
        <w:t xml:space="preserve">, United States National Museum of Natural History, Smithsonian Institution, Washington D.C., 2018.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0861" cy="2732450"/>
            <wp:effectExtent l="19050" t="0" r="4139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57" cy="27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E6" w:rsidRDefault="00967FE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9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 xml:space="preserve">Recreated </w:t>
      </w:r>
      <w:proofErr w:type="gramStart"/>
      <w:r w:rsidR="00B40FCF">
        <w:rPr>
          <w:rFonts w:ascii="Times New Roman" w:hAnsi="Times New Roman" w:cs="Times New Roman"/>
          <w:sz w:val="24"/>
          <w:szCs w:val="24"/>
          <w:lang w:val="en-CA"/>
        </w:rPr>
        <w:t>d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isplay</w:t>
      </w:r>
      <w:proofErr w:type="gramEnd"/>
      <w:r w:rsidR="00A66E26">
        <w:rPr>
          <w:rFonts w:ascii="Times New Roman" w:hAnsi="Times New Roman" w:cs="Times New Roman"/>
          <w:sz w:val="24"/>
          <w:szCs w:val="24"/>
          <w:lang w:val="en-CA"/>
        </w:rPr>
        <w:t xml:space="preserve"> of ethnographic curiosities dating to the seventeenth and eighteenth centuries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282F7E">
        <w:rPr>
          <w:rFonts w:ascii="Times New Roman" w:hAnsi="Times New Roman" w:cs="Times New Roman"/>
          <w:sz w:val="24"/>
          <w:szCs w:val="24"/>
          <w:lang w:val="en-CA"/>
        </w:rPr>
        <w:t>Biblioth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è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>que</w:t>
      </w:r>
      <w:proofErr w:type="spell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Ste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.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Genevi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è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 xml:space="preserve">ve, 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 xml:space="preserve">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>, 2014</w:t>
      </w:r>
    </w:p>
    <w:p w:rsidR="001859E1" w:rsidRPr="00282F7E" w:rsidRDefault="001859E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D4061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5463" cy="2406142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1" cy="241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611" w:rsidRPr="00282F7E" w:rsidRDefault="00D4061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421CEC" w:rsidRDefault="00421CE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A7B9E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>Fig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10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Recreated display of natural curiosities, </w:t>
      </w:r>
      <w:proofErr w:type="spellStart"/>
      <w:proofErr w:type="gramStart"/>
      <w:r w:rsidR="009A7B9E" w:rsidRPr="00282F7E">
        <w:rPr>
          <w:rFonts w:ascii="Times New Roman" w:hAnsi="Times New Roman" w:cs="Times New Roman"/>
          <w:i/>
          <w:sz w:val="24"/>
          <w:szCs w:val="24"/>
          <w:lang w:val="en-CA"/>
        </w:rPr>
        <w:t>Dans</w:t>
      </w:r>
      <w:proofErr w:type="spellEnd"/>
      <w:proofErr w:type="gramEnd"/>
      <w:r w:rsidR="009A7B9E" w:rsidRPr="00282F7E">
        <w:rPr>
          <w:rFonts w:ascii="Times New Roman" w:hAnsi="Times New Roman" w:cs="Times New Roman"/>
          <w:i/>
          <w:sz w:val="24"/>
          <w:szCs w:val="24"/>
          <w:lang w:val="en-CA"/>
        </w:rPr>
        <w:t xml:space="preserve"> la chamber des </w:t>
      </w:r>
      <w:proofErr w:type="spellStart"/>
      <w:r w:rsidR="009A7B9E" w:rsidRPr="00282F7E">
        <w:rPr>
          <w:rFonts w:ascii="Times New Roman" w:hAnsi="Times New Roman" w:cs="Times New Roman"/>
          <w:i/>
          <w:sz w:val="24"/>
          <w:szCs w:val="24"/>
          <w:lang w:val="en-CA"/>
        </w:rPr>
        <w:t>merveilles</w:t>
      </w:r>
      <w:proofErr w:type="spellEnd"/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>Musée</w:t>
      </w:r>
      <w:proofErr w:type="spellEnd"/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des Confluences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>Photo</w:t>
      </w:r>
      <w:r w:rsidR="00826165">
        <w:rPr>
          <w:rFonts w:ascii="Times New Roman" w:hAnsi="Times New Roman" w:cs="Times New Roman"/>
          <w:sz w:val="24"/>
          <w:szCs w:val="24"/>
          <w:lang w:val="en-CA"/>
        </w:rPr>
        <w:t>:</w:t>
      </w:r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  <w:r w:rsidR="00B40FCF">
        <w:rPr>
          <w:rFonts w:ascii="Times New Roman" w:hAnsi="Times New Roman" w:cs="Times New Roman"/>
          <w:sz w:val="24"/>
          <w:szCs w:val="24"/>
          <w:lang w:val="en-CA"/>
        </w:rPr>
        <w:t>,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A7B9E" w:rsidRPr="00282F7E">
        <w:rPr>
          <w:rFonts w:ascii="Times New Roman" w:hAnsi="Times New Roman" w:cs="Times New Roman"/>
          <w:sz w:val="24"/>
          <w:szCs w:val="24"/>
          <w:lang w:val="en-CA"/>
        </w:rPr>
        <w:t>2016</w:t>
      </w:r>
    </w:p>
    <w:p w:rsidR="009A7B9E" w:rsidRPr="00282F7E" w:rsidRDefault="009A7B9E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2E2821" w:rsidRDefault="00D4061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3099" cy="1682151"/>
            <wp:effectExtent l="19050" t="0" r="551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99" cy="168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C49" w:rsidRPr="00282F7E">
        <w:rPr>
          <w:rFonts w:ascii="Times New Roman" w:hAnsi="Times New Roman" w:cs="Times New Roman"/>
          <w:sz w:val="24"/>
          <w:szCs w:val="24"/>
          <w:lang w:val="en-CA"/>
        </w:rPr>
        <w:br w:type="textWrapping" w:clear="all"/>
      </w:r>
      <w:r w:rsidR="00740A09" w:rsidRPr="00282F7E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 xml:space="preserve">11 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Janet </w:t>
      </w:r>
      <w:proofErr w:type="spellStart"/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>Echelman</w:t>
      </w:r>
      <w:proofErr w:type="spellEnd"/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2E2821" w:rsidRPr="00282F7E">
        <w:rPr>
          <w:rFonts w:ascii="Times New Roman" w:hAnsi="Times New Roman" w:cs="Times New Roman"/>
          <w:i/>
          <w:sz w:val="24"/>
          <w:szCs w:val="24"/>
          <w:lang w:val="en-CA"/>
        </w:rPr>
        <w:t>1.8 Renwick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from the exhibition </w:t>
      </w:r>
      <w:r w:rsidR="00740A09" w:rsidRPr="00282F7E">
        <w:rPr>
          <w:rFonts w:ascii="Times New Roman" w:hAnsi="Times New Roman" w:cs="Times New Roman"/>
          <w:i/>
          <w:sz w:val="24"/>
          <w:szCs w:val="24"/>
          <w:lang w:val="en-CA"/>
        </w:rPr>
        <w:t>Wonder</w:t>
      </w:r>
      <w:r w:rsidR="00740A09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27289F">
        <w:rPr>
          <w:rFonts w:ascii="Times New Roman" w:hAnsi="Times New Roman" w:cs="Times New Roman"/>
          <w:sz w:val="24"/>
          <w:szCs w:val="24"/>
          <w:lang w:val="en-CA"/>
        </w:rPr>
        <w:t>Renwick Gallery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>Smithsonia</w:t>
      </w:r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n American Art Museum, Museum purchase made possible by the </w:t>
      </w:r>
      <w:proofErr w:type="gramStart"/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American 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7289F">
        <w:rPr>
          <w:rFonts w:ascii="Times New Roman" w:hAnsi="Times New Roman" w:cs="Times New Roman"/>
          <w:sz w:val="24"/>
          <w:szCs w:val="24"/>
          <w:lang w:val="en-CA"/>
        </w:rPr>
        <w:t>Art</w:t>
      </w:r>
      <w:proofErr w:type="gramEnd"/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 Forum. © 2015 Janet </w:t>
      </w:r>
      <w:proofErr w:type="spellStart"/>
      <w:r w:rsidR="0027289F">
        <w:rPr>
          <w:rFonts w:ascii="Times New Roman" w:hAnsi="Times New Roman" w:cs="Times New Roman"/>
          <w:sz w:val="24"/>
          <w:szCs w:val="24"/>
          <w:lang w:val="en-CA"/>
        </w:rPr>
        <w:t>Echelman</w:t>
      </w:r>
      <w:proofErr w:type="spellEnd"/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Photo</w:t>
      </w:r>
      <w:r w:rsidR="0027289F">
        <w:rPr>
          <w:rFonts w:ascii="Times New Roman" w:hAnsi="Times New Roman" w:cs="Times New Roman"/>
          <w:sz w:val="24"/>
          <w:szCs w:val="24"/>
          <w:lang w:val="en-CA"/>
        </w:rPr>
        <w:t xml:space="preserve"> by</w:t>
      </w:r>
      <w:r w:rsidR="002E2821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Ron Blunt</w:t>
      </w:r>
    </w:p>
    <w:p w:rsidR="00DE1576" w:rsidRPr="00282F7E" w:rsidRDefault="00DE157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046EBE" w:rsidRPr="00282F7E" w:rsidRDefault="002E282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3705" cy="2302957"/>
            <wp:effectExtent l="19050" t="0" r="934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33" cy="230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09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740A09" w:rsidRPr="00282F7E" w:rsidRDefault="001552A5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>Fig 1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2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Introductory section, </w:t>
      </w:r>
      <w:r w:rsidRPr="00282F7E">
        <w:rPr>
          <w:rFonts w:ascii="Times New Roman" w:hAnsi="Times New Roman" w:cs="Times New Roman"/>
          <w:i/>
          <w:sz w:val="24"/>
          <w:szCs w:val="24"/>
          <w:lang w:val="en-CA"/>
        </w:rPr>
        <w:t>Objects of Wonder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United States National Museum of Natural History, Smithsonian Institution. Photo</w:t>
      </w:r>
      <w:r w:rsidR="00826165">
        <w:rPr>
          <w:rFonts w:ascii="Times New Roman" w:hAnsi="Times New Roman" w:cs="Times New Roman"/>
          <w:sz w:val="24"/>
          <w:szCs w:val="24"/>
          <w:lang w:val="en-CA"/>
        </w:rPr>
        <w:t>: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961CF9" w:rsidRPr="00282F7E" w:rsidRDefault="00961CF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DE1576" w:rsidRDefault="0052013A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5702" cy="1932317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99" cy="19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76" w:rsidRDefault="00DE157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961CF9" w:rsidRPr="00282F7E" w:rsidRDefault="00961CF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52013A" w:rsidRPr="00282F7E" w:rsidRDefault="0052013A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DE1576" w:rsidRDefault="006B5BC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>Fig 1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3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Shelley </w:t>
      </w:r>
      <w:proofErr w:type="spellStart"/>
      <w:r w:rsidRPr="00282F7E">
        <w:rPr>
          <w:rFonts w:ascii="Times New Roman" w:hAnsi="Times New Roman" w:cs="Times New Roman"/>
          <w:sz w:val="24"/>
          <w:szCs w:val="24"/>
          <w:lang w:val="en-CA"/>
        </w:rPr>
        <w:t>Niro</w:t>
      </w:r>
      <w:proofErr w:type="spell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282F7E">
        <w:rPr>
          <w:rFonts w:ascii="Times New Roman" w:hAnsi="Times New Roman" w:cs="Times New Roman"/>
          <w:i/>
          <w:sz w:val="24"/>
          <w:szCs w:val="24"/>
          <w:lang w:val="en-CA"/>
        </w:rPr>
        <w:t>Skyw</w:t>
      </w:r>
      <w:r w:rsidR="00740A09" w:rsidRPr="00282F7E">
        <w:rPr>
          <w:rFonts w:ascii="Times New Roman" w:hAnsi="Times New Roman" w:cs="Times New Roman"/>
          <w:i/>
          <w:sz w:val="24"/>
          <w:szCs w:val="24"/>
          <w:lang w:val="en-CA"/>
        </w:rPr>
        <w:t>oman</w:t>
      </w:r>
      <w:proofErr w:type="spell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(2001)</w:t>
      </w:r>
      <w:r w:rsidR="00740A09" w:rsidRPr="00282F7E">
        <w:rPr>
          <w:rFonts w:ascii="Times New Roman" w:hAnsi="Times New Roman" w:cs="Times New Roman"/>
          <w:sz w:val="24"/>
          <w:szCs w:val="24"/>
          <w:lang w:val="en-CA"/>
        </w:rPr>
        <w:t>, First Peoples Hall, C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anadian Museum of History, 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>Ottawa</w:t>
      </w:r>
    </w:p>
    <w:p w:rsidR="00DE1576" w:rsidRDefault="00DE1576">
      <w:pPr>
        <w:rPr>
          <w:rFonts w:ascii="Times New Roman" w:hAnsi="Times New Roman" w:cs="Times New Roman"/>
          <w:noProof/>
          <w:sz w:val="24"/>
          <w:szCs w:val="24"/>
        </w:rPr>
      </w:pPr>
    </w:p>
    <w:p w:rsidR="006B5BC9" w:rsidRPr="00282F7E" w:rsidRDefault="006B5BC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583" cy="2125991"/>
            <wp:effectExtent l="19050" t="0" r="9217" b="0"/>
            <wp:docPr id="3" name="Picture 1" descr="https://www.historymuseum.ca/cmc/exhibitions/aborig/fp/images/fpz2f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istorymuseum.ca/cmc/exhibitions/aborig/fp/images/fpz2f11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75" cy="212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C9" w:rsidRPr="00282F7E" w:rsidRDefault="006B5BC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E6D10" w:rsidRDefault="001E6D1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F2D19" w:rsidRDefault="001F2D1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E6D10" w:rsidRDefault="00E02917">
      <w:pPr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Fig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 xml:space="preserve"> 14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Indigenous and Canadian 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 xml:space="preserve">Galleries, National Gallery of </w:t>
      </w:r>
      <w:r>
        <w:rPr>
          <w:rFonts w:ascii="Times New Roman" w:hAnsi="Times New Roman" w:cs="Times New Roman"/>
          <w:sz w:val="24"/>
          <w:szCs w:val="24"/>
          <w:lang w:val="en-CA"/>
        </w:rPr>
        <w:t>Canada, 2017.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E02917" w:rsidRDefault="00E02917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E02917" w:rsidRDefault="00E02917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2730" cy="2035810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D10" w:rsidRDefault="001E6D1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342E4F" w:rsidRPr="00282F7E" w:rsidRDefault="00740A09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lastRenderedPageBreak/>
        <w:t>Fig 1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5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Sarah S</w:t>
      </w:r>
      <w:r w:rsidR="00342E4F" w:rsidRPr="00282F7E">
        <w:rPr>
          <w:rFonts w:ascii="Times New Roman" w:hAnsi="Times New Roman" w:cs="Times New Roman"/>
          <w:sz w:val="24"/>
          <w:szCs w:val="24"/>
          <w:lang w:val="en-CA"/>
        </w:rPr>
        <w:t>tone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342E4F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Interior of </w:t>
      </w:r>
      <w:proofErr w:type="spellStart"/>
      <w:r w:rsidRPr="00282F7E">
        <w:rPr>
          <w:rFonts w:ascii="Times New Roman" w:hAnsi="Times New Roman" w:cs="Times New Roman"/>
          <w:sz w:val="24"/>
          <w:szCs w:val="24"/>
          <w:lang w:val="en-CA"/>
        </w:rPr>
        <w:t>Leverian</w:t>
      </w:r>
      <w:proofErr w:type="spell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Museum</w:t>
      </w:r>
      <w:r w:rsidR="00342E4F" w:rsidRPr="00282F7E">
        <w:rPr>
          <w:rFonts w:ascii="Times New Roman" w:hAnsi="Times New Roman" w:cs="Times New Roman"/>
          <w:sz w:val="24"/>
          <w:szCs w:val="24"/>
          <w:lang w:val="en-CA"/>
        </w:rPr>
        <w:t>, view as it appeared in the 1780s, c 1835, watercolour, The British Museum Am2006, Drg.54. AN246366001</w:t>
      </w:r>
      <w:r w:rsidR="00C56B80" w:rsidRPr="00C56B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9315" cy="2018665"/>
            <wp:effectExtent l="19050" t="0" r="0" b="0"/>
            <wp:docPr id="15" name="Picture 38" descr="Interior of Leverian Museum; view as it appeared in the 1780s.  c1835  Water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nterior of Leverian Museum; view as it appeared in the 1780s.  c1835  Watercolou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608" w:rsidRPr="00282F7E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0143F" w:rsidRDefault="0010143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0143F" w:rsidRDefault="0010143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E6D10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 w:rsidRPr="00282F7E">
        <w:rPr>
          <w:rFonts w:ascii="Times New Roman" w:hAnsi="Times New Roman" w:cs="Times New Roman"/>
          <w:sz w:val="24"/>
          <w:szCs w:val="24"/>
          <w:lang w:val="en-CA"/>
        </w:rPr>
        <w:t>Fig 1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6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BE4943">
        <w:rPr>
          <w:rFonts w:ascii="Times New Roman" w:hAnsi="Times New Roman" w:cs="Times New Roman"/>
          <w:sz w:val="24"/>
          <w:szCs w:val="24"/>
          <w:lang w:val="en-CA"/>
        </w:rPr>
        <w:t xml:space="preserve">Drawing of the Dighton Rock </w:t>
      </w:r>
      <w:proofErr w:type="spellStart"/>
      <w:r w:rsidR="00BE4943">
        <w:rPr>
          <w:rFonts w:ascii="Times New Roman" w:hAnsi="Times New Roman" w:cs="Times New Roman"/>
          <w:sz w:val="24"/>
          <w:szCs w:val="24"/>
          <w:lang w:val="en-CA"/>
        </w:rPr>
        <w:t>petroglyphs</w:t>
      </w:r>
      <w:proofErr w:type="spellEnd"/>
      <w:r w:rsidR="00DE1576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Pr="00DE1576">
        <w:rPr>
          <w:rFonts w:ascii="Times New Roman" w:hAnsi="Times New Roman" w:cs="Times New Roman"/>
          <w:i/>
          <w:sz w:val="24"/>
          <w:szCs w:val="24"/>
          <w:lang w:val="en-CA"/>
        </w:rPr>
        <w:t>The Philosophy Chamber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BE4943">
        <w:rPr>
          <w:rFonts w:ascii="Times New Roman" w:hAnsi="Times New Roman" w:cs="Times New Roman"/>
          <w:sz w:val="24"/>
          <w:szCs w:val="24"/>
          <w:lang w:val="en-CA"/>
        </w:rPr>
        <w:t>Harvard Art Museums</w:t>
      </w:r>
      <w:r w:rsidR="00826165">
        <w:rPr>
          <w:rFonts w:ascii="Times New Roman" w:hAnsi="Times New Roman" w:cs="Times New Roman"/>
          <w:sz w:val="24"/>
          <w:szCs w:val="24"/>
          <w:lang w:val="en-CA"/>
        </w:rPr>
        <w:t>.</w:t>
      </w:r>
      <w:proofErr w:type="gramEnd"/>
      <w:r w:rsidR="00826165">
        <w:rPr>
          <w:rFonts w:ascii="Times New Roman" w:hAnsi="Times New Roman" w:cs="Times New Roman"/>
          <w:sz w:val="24"/>
          <w:szCs w:val="24"/>
          <w:lang w:val="en-CA"/>
        </w:rPr>
        <w:t xml:space="preserve">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  <w:r w:rsidR="001E6D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2730" cy="263969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943" w:rsidRDefault="00BE4943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BE4943" w:rsidRDefault="00BE4943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DE1576" w:rsidRDefault="00DE1576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BE4943" w:rsidRDefault="00BE494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r w:rsidR="00CC5A49">
        <w:rPr>
          <w:rFonts w:ascii="Times New Roman" w:hAnsi="Times New Roman" w:cs="Times New Roman"/>
          <w:sz w:val="24"/>
          <w:szCs w:val="24"/>
          <w:lang w:val="en-CA"/>
        </w:rPr>
        <w:t>1</w:t>
      </w:r>
      <w:r w:rsidR="00A66E26">
        <w:rPr>
          <w:rFonts w:ascii="Times New Roman" w:hAnsi="Times New Roman" w:cs="Times New Roman"/>
          <w:sz w:val="24"/>
          <w:szCs w:val="24"/>
          <w:lang w:val="en-CA"/>
        </w:rPr>
        <w:t>7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 Installation view showing painted portraits, scientific instrument, natural history specimens, and a Hawaiian feather cloak (visible through the doorway),  </w:t>
      </w:r>
      <w:r w:rsidRPr="00BE4943">
        <w:rPr>
          <w:rFonts w:ascii="Times New Roman" w:hAnsi="Times New Roman" w:cs="Times New Roman"/>
          <w:i/>
          <w:sz w:val="24"/>
          <w:szCs w:val="24"/>
          <w:lang w:val="en-CA"/>
        </w:rPr>
        <w:t>The Philosophy Chamber</w:t>
      </w:r>
      <w:r w:rsidR="00826165">
        <w:rPr>
          <w:rFonts w:ascii="Times New Roman" w:hAnsi="Times New Roman" w:cs="Times New Roman"/>
          <w:sz w:val="24"/>
          <w:szCs w:val="24"/>
          <w:lang w:val="en-CA"/>
        </w:rPr>
        <w:t xml:space="preserve">, Harvard Art Museums.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BE4943" w:rsidRPr="00282F7E" w:rsidRDefault="00BE4943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8C4522" w:rsidRDefault="00EC6AF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4644" cy="2007397"/>
            <wp:effectExtent l="1905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74" cy="200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AC" w:rsidRPr="00282F7E" w:rsidRDefault="005F39A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57A0F" w:rsidRDefault="00957A0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957A0F" w:rsidRDefault="00957A0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18 Advertisement for the Boston Museum from the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Barre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(Vermont</w:t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)  Patriot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, 15 September 1850, </w:t>
      </w:r>
      <w:r w:rsidR="00961EFA">
        <w:rPr>
          <w:rFonts w:ascii="Times New Roman" w:hAnsi="Times New Roman" w:cs="Times New Roman"/>
          <w:sz w:val="24"/>
          <w:szCs w:val="24"/>
          <w:lang w:val="en-CA"/>
        </w:rPr>
        <w:t xml:space="preserve">Photo: </w:t>
      </w:r>
      <w:r>
        <w:rPr>
          <w:rFonts w:ascii="Times New Roman" w:hAnsi="Times New Roman" w:cs="Times New Roman"/>
          <w:sz w:val="24"/>
          <w:szCs w:val="24"/>
          <w:lang w:val="en-CA"/>
        </w:rPr>
        <w:t>Wikipedia Commons</w:t>
      </w:r>
    </w:p>
    <w:p w:rsidR="00182952" w:rsidRDefault="00182952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57A0F" w:rsidRDefault="00957A0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noProof/>
        </w:rPr>
        <w:drawing>
          <wp:inline distT="0" distB="0" distL="0" distR="0">
            <wp:extent cx="828040" cy="5840095"/>
            <wp:effectExtent l="19050" t="0" r="0" b="0"/>
            <wp:docPr id="17" name="Picture 4" descr="https://upload.wikimedia.org/wikipedia/commons/thumb/6/6e/Boton_Museum_advertisement_by_Moses_Kimball.jpg/320px-Boton_Museum_advertisement_by_Moses_Kim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6/6e/Boton_Museum_advertisement_by_Moses_Kimball.jpg/320px-Boton_Museum_advertisement_by_Moses_Kimball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584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A0F" w:rsidRDefault="00957A0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57A0F" w:rsidRDefault="00957A0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957A0F" w:rsidRDefault="00957A0F" w:rsidP="00957A0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 xml:space="preserve">19 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Installations</w:t>
      </w:r>
      <w:proofErr w:type="gramEnd"/>
      <w:r>
        <w:rPr>
          <w:rFonts w:ascii="Times New Roman" w:hAnsi="Times New Roman" w:cs="Times New Roman"/>
          <w:noProof/>
          <w:sz w:val="24"/>
          <w:szCs w:val="24"/>
        </w:rPr>
        <w:t xml:space="preserve"> of ethnographic items at the Peabody Museum of Archaeology and Ethnology, Harvard University, c 1900.</w:t>
      </w:r>
    </w:p>
    <w:p w:rsidR="00957A0F" w:rsidRDefault="00957A0F" w:rsidP="00957A0F">
      <w:pPr>
        <w:rPr>
          <w:rFonts w:ascii="Times New Roman" w:hAnsi="Times New Roman" w:cs="Times New Roman"/>
          <w:noProof/>
          <w:sz w:val="24"/>
          <w:szCs w:val="24"/>
        </w:rPr>
      </w:pPr>
    </w:p>
    <w:p w:rsidR="00957A0F" w:rsidRPr="00282F7E" w:rsidRDefault="00957A0F" w:rsidP="00957A0F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0142" cy="2488922"/>
            <wp:effectExtent l="19050" t="0" r="7908" b="0"/>
            <wp:docPr id="1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13" cy="248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76" w:rsidRDefault="00DE1576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F21608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DE1576">
        <w:rPr>
          <w:rFonts w:ascii="Times New Roman" w:hAnsi="Times New Roman" w:cs="Times New Roman"/>
          <w:sz w:val="24"/>
          <w:szCs w:val="24"/>
          <w:lang w:val="en-CA"/>
        </w:rPr>
        <w:t xml:space="preserve">Fig </w:t>
      </w:r>
      <w:r w:rsidR="002944D1">
        <w:rPr>
          <w:rFonts w:ascii="Times New Roman" w:hAnsi="Times New Roman" w:cs="Times New Roman"/>
          <w:sz w:val="24"/>
          <w:szCs w:val="24"/>
          <w:lang w:val="en-CA"/>
        </w:rPr>
        <w:t>20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605E14" w:rsidRPr="00605E14">
        <w:rPr>
          <w:rFonts w:ascii="Times New Roman" w:hAnsi="Times New Roman" w:cs="Times New Roman"/>
          <w:sz w:val="24"/>
          <w:szCs w:val="24"/>
          <w:lang w:val="en-CA"/>
        </w:rPr>
        <w:t xml:space="preserve">Pages </w:t>
      </w:r>
      <w:r w:rsidR="00605E14">
        <w:rPr>
          <w:rFonts w:ascii="Times New Roman" w:hAnsi="Times New Roman" w:cs="Times New Roman"/>
          <w:sz w:val="24"/>
          <w:szCs w:val="24"/>
          <w:lang w:val="en-CA"/>
        </w:rPr>
        <w:t xml:space="preserve">with botanical specimen and 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>field notes on</w:t>
      </w:r>
      <w:r w:rsidR="00605E14">
        <w:rPr>
          <w:rFonts w:ascii="Times New Roman" w:hAnsi="Times New Roman" w:cs="Times New Roman"/>
          <w:sz w:val="24"/>
          <w:szCs w:val="24"/>
          <w:lang w:val="en-CA"/>
        </w:rPr>
        <w:t xml:space="preserve"> Indigenous language and knowledge 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>recorded by Frederick Waugh,</w:t>
      </w:r>
      <w:r w:rsidR="00605E14" w:rsidRPr="00605E14">
        <w:rPr>
          <w:rFonts w:ascii="Times New Roman" w:hAnsi="Times New Roman" w:cs="Times New Roman"/>
          <w:sz w:val="24"/>
          <w:szCs w:val="24"/>
          <w:lang w:val="en-CA"/>
        </w:rPr>
        <w:t xml:space="preserve"> National Museum of Canada ethnographer</w:t>
      </w:r>
      <w:r w:rsidR="00DE1576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605E14">
        <w:rPr>
          <w:rFonts w:ascii="Times New Roman" w:hAnsi="Times New Roman" w:cs="Times New Roman"/>
          <w:sz w:val="24"/>
          <w:szCs w:val="24"/>
          <w:lang w:val="en-CA"/>
        </w:rPr>
        <w:t xml:space="preserve"> during his visit to the Six Nations of the Grand River, Ontario in 1911. </w:t>
      </w:r>
      <w:proofErr w:type="gramStart"/>
      <w:r w:rsidR="00605E14">
        <w:rPr>
          <w:rFonts w:ascii="Times New Roman" w:hAnsi="Times New Roman" w:cs="Times New Roman"/>
          <w:sz w:val="24"/>
          <w:szCs w:val="24"/>
          <w:lang w:val="en-CA"/>
        </w:rPr>
        <w:t>CMH Archives E200-20.1.050 and E200-20.1.051</w:t>
      </w:r>
      <w:r w:rsidR="00CA198C">
        <w:rPr>
          <w:rFonts w:ascii="Times New Roman" w:hAnsi="Times New Roman" w:cs="Times New Roman"/>
          <w:sz w:val="24"/>
          <w:szCs w:val="24"/>
          <w:lang w:val="en-CA"/>
        </w:rPr>
        <w:t>.</w:t>
      </w:r>
      <w:proofErr w:type="gramEnd"/>
      <w:r w:rsidR="00CA198C">
        <w:rPr>
          <w:rFonts w:ascii="Times New Roman" w:hAnsi="Times New Roman" w:cs="Times New Roman"/>
          <w:sz w:val="24"/>
          <w:szCs w:val="24"/>
          <w:lang w:val="en-CA"/>
        </w:rPr>
        <w:t xml:space="preserve"> Photo: Canadian Museum of History</w:t>
      </w:r>
    </w:p>
    <w:p w:rsidR="00605E14" w:rsidRPr="00282F7E" w:rsidRDefault="00605E14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0143F" w:rsidRDefault="00605E1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7229" cy="2754608"/>
            <wp:effectExtent l="1905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38" cy="276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43F" w:rsidRDefault="0010143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0143F" w:rsidRDefault="0010143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0143F" w:rsidRDefault="0010143F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14E29" w:rsidRDefault="00914E29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F21608" w:rsidRPr="00282F7E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 w:rsidRPr="00282F7E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r w:rsidR="002944D1">
        <w:rPr>
          <w:rFonts w:ascii="Times New Roman" w:hAnsi="Times New Roman" w:cs="Times New Roman"/>
          <w:sz w:val="24"/>
          <w:szCs w:val="24"/>
          <w:lang w:val="en-CA"/>
        </w:rPr>
        <w:t>21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Museum </w:t>
      </w:r>
      <w:proofErr w:type="spellStart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>aan</w:t>
      </w:r>
      <w:proofErr w:type="spellEnd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de </w:t>
      </w:r>
      <w:proofErr w:type="spellStart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>Stroom</w:t>
      </w:r>
      <w:proofErr w:type="spellEnd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>, Antwerp.</w:t>
      </w:r>
      <w:proofErr w:type="gramEnd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Photo, </w:t>
      </w:r>
      <w:proofErr w:type="spellStart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>Zinneke</w:t>
      </w:r>
      <w:proofErr w:type="spellEnd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>Wikepedia</w:t>
      </w:r>
      <w:proofErr w:type="spellEnd"/>
      <w:r w:rsidR="003E6403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Commons</w:t>
      </w:r>
    </w:p>
    <w:p w:rsidR="003E6403" w:rsidRPr="00282F7E" w:rsidRDefault="003E6403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3E6403" w:rsidRPr="00282F7E" w:rsidRDefault="003E640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2730" cy="2708910"/>
            <wp:effectExtent l="1905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70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F21608" w:rsidRPr="00282F7E" w:rsidRDefault="002944D1">
      <w:pPr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 xml:space="preserve">Fig 22 </w:t>
      </w:r>
      <w:r w:rsidR="00EC52E2">
        <w:rPr>
          <w:rFonts w:ascii="Times New Roman" w:hAnsi="Times New Roman" w:cs="Times New Roman"/>
          <w:sz w:val="24"/>
          <w:szCs w:val="24"/>
          <w:lang w:val="en-CA"/>
        </w:rPr>
        <w:t xml:space="preserve">Installation from “Displays of Power” exhibition, Museum </w:t>
      </w:r>
      <w:proofErr w:type="spellStart"/>
      <w:r w:rsidR="00EC52E2">
        <w:rPr>
          <w:rFonts w:ascii="Times New Roman" w:hAnsi="Times New Roman" w:cs="Times New Roman"/>
          <w:sz w:val="24"/>
          <w:szCs w:val="24"/>
          <w:lang w:val="en-CA"/>
        </w:rPr>
        <w:t>aan</w:t>
      </w:r>
      <w:proofErr w:type="spellEnd"/>
      <w:r w:rsidR="00EC52E2">
        <w:rPr>
          <w:rFonts w:ascii="Times New Roman" w:hAnsi="Times New Roman" w:cs="Times New Roman"/>
          <w:sz w:val="24"/>
          <w:szCs w:val="24"/>
          <w:lang w:val="en-CA"/>
        </w:rPr>
        <w:t xml:space="preserve"> de </w:t>
      </w:r>
      <w:proofErr w:type="spellStart"/>
      <w:r w:rsidR="00EC52E2">
        <w:rPr>
          <w:rFonts w:ascii="Times New Roman" w:hAnsi="Times New Roman" w:cs="Times New Roman"/>
          <w:sz w:val="24"/>
          <w:szCs w:val="24"/>
          <w:lang w:val="en-CA"/>
        </w:rPr>
        <w:t>Stroom</w:t>
      </w:r>
      <w:proofErr w:type="spellEnd"/>
      <w:r w:rsidR="00EC52E2">
        <w:rPr>
          <w:rFonts w:ascii="Times New Roman" w:hAnsi="Times New Roman" w:cs="Times New Roman"/>
          <w:sz w:val="24"/>
          <w:szCs w:val="24"/>
          <w:lang w:val="en-CA"/>
        </w:rPr>
        <w:t>, Antwerp, 2015.</w:t>
      </w:r>
      <w:proofErr w:type="gramEnd"/>
      <w:r w:rsidR="00EC52E2">
        <w:rPr>
          <w:rFonts w:ascii="Times New Roman" w:hAnsi="Times New Roman" w:cs="Times New Roman"/>
          <w:sz w:val="24"/>
          <w:szCs w:val="24"/>
          <w:lang w:val="en-CA"/>
        </w:rPr>
        <w:t xml:space="preserve">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F21608" w:rsidRPr="00282F7E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1E6D10" w:rsidRDefault="001E6D1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5F39AC" w:rsidRDefault="00EC52E2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29592" cy="216079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36" cy="216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914E29" w:rsidRDefault="00914E29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1E6D10" w:rsidRPr="00282F7E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2</w:t>
      </w:r>
      <w:r w:rsidR="002944D1">
        <w:rPr>
          <w:rFonts w:ascii="Times New Roman" w:hAnsi="Times New Roman" w:cs="Times New Roman"/>
          <w:sz w:val="24"/>
          <w:szCs w:val="24"/>
          <w:lang w:val="en-CA"/>
        </w:rPr>
        <w:t>3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282F7E">
        <w:rPr>
          <w:rFonts w:ascii="Times New Roman" w:hAnsi="Times New Roman" w:cs="Times New Roman"/>
          <w:sz w:val="24"/>
          <w:szCs w:val="24"/>
          <w:lang w:val="en-CA"/>
        </w:rPr>
        <w:t>Mus</w:t>
      </w:r>
      <w:r w:rsidR="00A943D0" w:rsidRPr="00282F7E">
        <w:rPr>
          <w:rFonts w:ascii="Times New Roman" w:hAnsi="Times New Roman" w:cs="Times New Roman"/>
          <w:sz w:val="24"/>
          <w:szCs w:val="24"/>
          <w:lang w:val="en-CA"/>
        </w:rPr>
        <w:t>é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>e</w:t>
      </w:r>
      <w:proofErr w:type="spellEnd"/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de</w:t>
      </w:r>
      <w:r w:rsidR="00A943D0" w:rsidRPr="00282F7E">
        <w:rPr>
          <w:rFonts w:ascii="Times New Roman" w:hAnsi="Times New Roman" w:cs="Times New Roman"/>
          <w:sz w:val="24"/>
          <w:szCs w:val="24"/>
          <w:lang w:val="en-CA"/>
        </w:rPr>
        <w:t>s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Confluence</w:t>
      </w:r>
      <w:r w:rsidR="00A943D0" w:rsidRPr="00282F7E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C56B80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gramStart"/>
      <w:r w:rsidR="00C56B80">
        <w:rPr>
          <w:rFonts w:ascii="Times New Roman" w:hAnsi="Times New Roman" w:cs="Times New Roman"/>
          <w:sz w:val="24"/>
          <w:szCs w:val="24"/>
          <w:lang w:val="en-CA"/>
        </w:rPr>
        <w:t>Lyon .</w:t>
      </w:r>
      <w:proofErr w:type="gramEnd"/>
      <w:r w:rsidR="00C56B80">
        <w:rPr>
          <w:rFonts w:ascii="Times New Roman" w:hAnsi="Times New Roman" w:cs="Times New Roman"/>
          <w:sz w:val="24"/>
          <w:szCs w:val="24"/>
          <w:lang w:val="en-CA"/>
        </w:rPr>
        <w:t xml:space="preserve">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F21608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8601" cy="1986290"/>
            <wp:effectExtent l="19050" t="0" r="3199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2" cy="198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E29" w:rsidRDefault="00914E29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524111" w:rsidRDefault="00F21608">
      <w:pPr>
        <w:rPr>
          <w:rFonts w:ascii="Times New Roman" w:hAnsi="Times New Roman" w:cs="Times New Roman"/>
          <w:noProof/>
          <w:sz w:val="24"/>
          <w:szCs w:val="24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</w:t>
      </w:r>
      <w:r w:rsidR="005F39AC">
        <w:rPr>
          <w:rFonts w:ascii="Times New Roman" w:hAnsi="Times New Roman" w:cs="Times New Roman"/>
          <w:sz w:val="24"/>
          <w:szCs w:val="24"/>
          <w:lang w:val="en-CA"/>
        </w:rPr>
        <w:t>2</w:t>
      </w:r>
      <w:r w:rsidR="002944D1">
        <w:rPr>
          <w:rFonts w:ascii="Times New Roman" w:hAnsi="Times New Roman" w:cs="Times New Roman"/>
          <w:sz w:val="24"/>
          <w:szCs w:val="24"/>
          <w:lang w:val="en-CA"/>
        </w:rPr>
        <w:t>4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A943D0" w:rsidRPr="00282F7E">
        <w:rPr>
          <w:rFonts w:ascii="Times New Roman" w:hAnsi="Times New Roman" w:cs="Times New Roman"/>
          <w:sz w:val="24"/>
          <w:szCs w:val="24"/>
          <w:lang w:val="en-CA"/>
        </w:rPr>
        <w:t>Musée</w:t>
      </w:r>
      <w:proofErr w:type="spellEnd"/>
      <w:r w:rsidR="00A943D0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des Confluences</w:t>
      </w:r>
      <w:r w:rsidR="00C56B80">
        <w:rPr>
          <w:rFonts w:ascii="Times New Roman" w:hAnsi="Times New Roman" w:cs="Times New Roman"/>
          <w:sz w:val="24"/>
          <w:szCs w:val="24"/>
          <w:lang w:val="en-CA"/>
        </w:rPr>
        <w:t xml:space="preserve">, ‘Origins’ installation of paleontology and Australian aboriginal art, Photo: </w:t>
      </w:r>
      <w:r w:rsidR="00D43152">
        <w:rPr>
          <w:rFonts w:ascii="Times New Roman" w:hAnsi="Times New Roman" w:cs="Times New Roman"/>
          <w:sz w:val="24"/>
          <w:szCs w:val="24"/>
          <w:lang w:val="en-CA"/>
        </w:rPr>
        <w:t>Author</w:t>
      </w:r>
    </w:p>
    <w:p w:rsidR="00C56B80" w:rsidRDefault="00C56B80">
      <w:pPr>
        <w:rPr>
          <w:rFonts w:ascii="Times New Roman" w:hAnsi="Times New Roman" w:cs="Times New Roman"/>
          <w:noProof/>
          <w:sz w:val="24"/>
          <w:szCs w:val="24"/>
        </w:rPr>
      </w:pPr>
    </w:p>
    <w:p w:rsidR="00C56B80" w:rsidRDefault="00C56B80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C56B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5690" cy="2079133"/>
            <wp:effectExtent l="19050" t="0" r="6110" b="0"/>
            <wp:docPr id="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99" cy="208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111" w:rsidRDefault="0052411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524111" w:rsidRDefault="00524111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F21608" w:rsidRPr="00282F7E" w:rsidRDefault="00F21608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Fig </w:t>
      </w:r>
      <w:proofErr w:type="gramStart"/>
      <w:r w:rsidRPr="00282F7E">
        <w:rPr>
          <w:rFonts w:ascii="Times New Roman" w:hAnsi="Times New Roman" w:cs="Times New Roman"/>
          <w:sz w:val="24"/>
          <w:szCs w:val="24"/>
          <w:lang w:val="en-CA"/>
        </w:rPr>
        <w:t>2</w:t>
      </w:r>
      <w:r w:rsidR="002944D1">
        <w:rPr>
          <w:rFonts w:ascii="Times New Roman" w:hAnsi="Times New Roman" w:cs="Times New Roman"/>
          <w:sz w:val="24"/>
          <w:szCs w:val="24"/>
          <w:lang w:val="en-CA"/>
        </w:rPr>
        <w:t>5</w:t>
      </w:r>
      <w:r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C1DB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</w:t>
      </w:r>
      <w:r w:rsidR="00C56B80">
        <w:rPr>
          <w:rFonts w:ascii="Times New Roman" w:hAnsi="Times New Roman" w:cs="Times New Roman"/>
          <w:sz w:val="24"/>
          <w:szCs w:val="24"/>
          <w:lang w:val="en-CA"/>
        </w:rPr>
        <w:t>‘</w:t>
      </w:r>
      <w:r w:rsidR="009C1DB5" w:rsidRPr="009C1DB5">
        <w:rPr>
          <w:rFonts w:ascii="Times New Roman" w:hAnsi="Times New Roman" w:cs="Times New Roman"/>
          <w:sz w:val="24"/>
          <w:szCs w:val="24"/>
          <w:lang w:val="en-CA"/>
        </w:rPr>
        <w:t>Everything</w:t>
      </w:r>
      <w:proofErr w:type="gramEnd"/>
      <w:r w:rsidR="009C1DB5" w:rsidRPr="009C1DB5">
        <w:rPr>
          <w:rFonts w:ascii="Times New Roman" w:hAnsi="Times New Roman" w:cs="Times New Roman"/>
          <w:sz w:val="24"/>
          <w:szCs w:val="24"/>
          <w:lang w:val="en-CA"/>
        </w:rPr>
        <w:t xml:space="preserve"> Else</w:t>
      </w:r>
      <w:r w:rsidR="00C56B80">
        <w:rPr>
          <w:rFonts w:ascii="Times New Roman" w:hAnsi="Times New Roman" w:cs="Times New Roman"/>
          <w:sz w:val="24"/>
          <w:szCs w:val="24"/>
          <w:lang w:val="en-CA"/>
        </w:rPr>
        <w:t>’,</w:t>
      </w:r>
      <w:r w:rsidR="009C1DB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</w:t>
      </w:r>
      <w:r w:rsidR="009C1DB5" w:rsidRPr="00282F7E">
        <w:rPr>
          <w:rFonts w:ascii="Times New Roman" w:hAnsi="Times New Roman" w:cs="Times New Roman"/>
          <w:i/>
          <w:sz w:val="24"/>
          <w:szCs w:val="24"/>
          <w:lang w:val="en-CA"/>
        </w:rPr>
        <w:t>Grover and the Everything in the Whole Wide World Museum</w:t>
      </w:r>
      <w:r w:rsidR="009C1DB5" w:rsidRPr="00282F7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BF6F1C" w:rsidRPr="00282F7E" w:rsidRDefault="00BF6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BF6F1C" w:rsidRPr="00740A09" w:rsidRDefault="00BF6F1C">
      <w:pPr>
        <w:rPr>
          <w:lang w:val="en-CA"/>
        </w:rPr>
      </w:pPr>
      <w:r>
        <w:rPr>
          <w:noProof/>
        </w:rPr>
        <w:drawing>
          <wp:inline distT="0" distB="0" distL="0" distR="0">
            <wp:extent cx="2139382" cy="2086069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96" cy="20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F1C" w:rsidRPr="00740A09" w:rsidSect="007D6574">
      <w:footerReference w:type="default" r:id="rId3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EEF" w:rsidRDefault="004E1EEF" w:rsidP="002E2821">
      <w:r>
        <w:separator/>
      </w:r>
    </w:p>
  </w:endnote>
  <w:endnote w:type="continuationSeparator" w:id="0">
    <w:p w:rsidR="004E1EEF" w:rsidRDefault="004E1EEF" w:rsidP="002E2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063766"/>
      <w:docPartObj>
        <w:docPartGallery w:val="Page Numbers (Bottom of Page)"/>
        <w:docPartUnique/>
      </w:docPartObj>
    </w:sdtPr>
    <w:sdtContent>
      <w:p w:rsidR="00524111" w:rsidRDefault="00305836">
        <w:pPr>
          <w:pStyle w:val="Footer"/>
          <w:jc w:val="right"/>
        </w:pPr>
        <w:fldSimple w:instr=" PAGE   \* MERGEFORMAT ">
          <w:r w:rsidR="00D43152">
            <w:rPr>
              <w:noProof/>
            </w:rPr>
            <w:t>12</w:t>
          </w:r>
        </w:fldSimple>
      </w:p>
    </w:sdtContent>
  </w:sdt>
  <w:p w:rsidR="00524111" w:rsidRDefault="005241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EEF" w:rsidRDefault="004E1EEF" w:rsidP="002E2821">
      <w:r>
        <w:separator/>
      </w:r>
    </w:p>
  </w:footnote>
  <w:footnote w:type="continuationSeparator" w:id="0">
    <w:p w:rsidR="004E1EEF" w:rsidRDefault="004E1EEF" w:rsidP="002E28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A09"/>
    <w:rsid w:val="000064E5"/>
    <w:rsid w:val="00046EBE"/>
    <w:rsid w:val="0010143F"/>
    <w:rsid w:val="001552A5"/>
    <w:rsid w:val="00182952"/>
    <w:rsid w:val="00182FB6"/>
    <w:rsid w:val="001859E1"/>
    <w:rsid w:val="00195DC8"/>
    <w:rsid w:val="001B3B5E"/>
    <w:rsid w:val="001E21DF"/>
    <w:rsid w:val="001E6D10"/>
    <w:rsid w:val="001F2D19"/>
    <w:rsid w:val="00232C8C"/>
    <w:rsid w:val="0027289F"/>
    <w:rsid w:val="002808A4"/>
    <w:rsid w:val="00282F7E"/>
    <w:rsid w:val="002944D1"/>
    <w:rsid w:val="002B0B2C"/>
    <w:rsid w:val="002E2821"/>
    <w:rsid w:val="00305836"/>
    <w:rsid w:val="00342E4F"/>
    <w:rsid w:val="00393930"/>
    <w:rsid w:val="003E6403"/>
    <w:rsid w:val="00421CEC"/>
    <w:rsid w:val="00426875"/>
    <w:rsid w:val="004A7D56"/>
    <w:rsid w:val="004E1EEF"/>
    <w:rsid w:val="0052013A"/>
    <w:rsid w:val="00524111"/>
    <w:rsid w:val="00532733"/>
    <w:rsid w:val="00551F11"/>
    <w:rsid w:val="005F39AC"/>
    <w:rsid w:val="00605E14"/>
    <w:rsid w:val="006132A4"/>
    <w:rsid w:val="006962F5"/>
    <w:rsid w:val="006A75B2"/>
    <w:rsid w:val="006B5BC9"/>
    <w:rsid w:val="006D0B8D"/>
    <w:rsid w:val="006E3340"/>
    <w:rsid w:val="00740A09"/>
    <w:rsid w:val="007650C2"/>
    <w:rsid w:val="007A466A"/>
    <w:rsid w:val="007C7132"/>
    <w:rsid w:val="007D6574"/>
    <w:rsid w:val="00826165"/>
    <w:rsid w:val="00842AC5"/>
    <w:rsid w:val="00886C49"/>
    <w:rsid w:val="008C4522"/>
    <w:rsid w:val="008E45A9"/>
    <w:rsid w:val="009079CD"/>
    <w:rsid w:val="00914E29"/>
    <w:rsid w:val="009410D5"/>
    <w:rsid w:val="00951B5E"/>
    <w:rsid w:val="00957A0F"/>
    <w:rsid w:val="00961CF9"/>
    <w:rsid w:val="00961EFA"/>
    <w:rsid w:val="00967FE6"/>
    <w:rsid w:val="009A7B9E"/>
    <w:rsid w:val="009C1DB5"/>
    <w:rsid w:val="00A66E26"/>
    <w:rsid w:val="00A943D0"/>
    <w:rsid w:val="00B40FCF"/>
    <w:rsid w:val="00B477AC"/>
    <w:rsid w:val="00BE4943"/>
    <w:rsid w:val="00BF6F1C"/>
    <w:rsid w:val="00C56B80"/>
    <w:rsid w:val="00C71263"/>
    <w:rsid w:val="00CA198C"/>
    <w:rsid w:val="00CA5BB2"/>
    <w:rsid w:val="00CC5A49"/>
    <w:rsid w:val="00D2799F"/>
    <w:rsid w:val="00D33164"/>
    <w:rsid w:val="00D40611"/>
    <w:rsid w:val="00D43152"/>
    <w:rsid w:val="00DD5818"/>
    <w:rsid w:val="00DE1576"/>
    <w:rsid w:val="00E02917"/>
    <w:rsid w:val="00E5629E"/>
    <w:rsid w:val="00EC52E2"/>
    <w:rsid w:val="00EC6AF1"/>
    <w:rsid w:val="00F17C57"/>
    <w:rsid w:val="00F2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3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3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2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821"/>
  </w:style>
  <w:style w:type="paragraph" w:styleId="Footer">
    <w:name w:val="footer"/>
    <w:basedOn w:val="Normal"/>
    <w:link w:val="FooterChar"/>
    <w:uiPriority w:val="99"/>
    <w:unhideWhenUsed/>
    <w:rsid w:val="002E2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7E2E5-20D9-4EF0-8D85-9422511C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2</cp:revision>
  <dcterms:created xsi:type="dcterms:W3CDTF">2019-07-29T14:22:00Z</dcterms:created>
  <dcterms:modified xsi:type="dcterms:W3CDTF">2019-07-29T14:22:00Z</dcterms:modified>
</cp:coreProperties>
</file>