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5C" w:rsidRPr="000910B8" w:rsidRDefault="0095225C">
      <w:pPr>
        <w:rPr>
          <w:rFonts w:ascii="Times New Roman" w:hAnsi="Times New Roman" w:cs="Times New Roman"/>
          <w:sz w:val="24"/>
          <w:szCs w:val="24"/>
        </w:rPr>
      </w:pPr>
    </w:p>
    <w:p w:rsidR="000910B8" w:rsidRPr="000910B8" w:rsidRDefault="000910B8" w:rsidP="000910B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910B8">
        <w:rPr>
          <w:rFonts w:ascii="Times New Roman" w:hAnsi="Times New Roman" w:cs="Times New Roman"/>
          <w:sz w:val="24"/>
          <w:szCs w:val="24"/>
          <w:lang w:val="en-US"/>
        </w:rPr>
        <w:t>Cover Letter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910B8" w:rsidRDefault="000910B8" w:rsidP="000910B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10B8">
        <w:rPr>
          <w:rFonts w:ascii="Times New Roman" w:hAnsi="Times New Roman" w:cs="Times New Roman"/>
          <w:b/>
          <w:sz w:val="24"/>
          <w:szCs w:val="24"/>
          <w:lang w:val="en-US"/>
        </w:rPr>
        <w:t>Article Title:</w:t>
      </w:r>
      <w:r w:rsidRPr="000910B8">
        <w:rPr>
          <w:rFonts w:ascii="Times New Roman" w:hAnsi="Times New Roman" w:cs="Times New Roman"/>
          <w:sz w:val="24"/>
          <w:szCs w:val="24"/>
          <w:lang w:val="en-US"/>
        </w:rPr>
        <w:t xml:space="preserve"> Exhibiting refugee routes: Contemporary collecting as memory politics</w:t>
      </w:r>
    </w:p>
    <w:p w:rsidR="000910B8" w:rsidRPr="000910B8" w:rsidRDefault="000910B8" w:rsidP="000910B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10B8">
        <w:rPr>
          <w:rFonts w:ascii="Times New Roman" w:hAnsi="Times New Roman" w:cs="Times New Roman"/>
          <w:b/>
          <w:sz w:val="24"/>
          <w:szCs w:val="24"/>
          <w:lang w:val="en-US"/>
        </w:rPr>
        <w:t>Word Count: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910B8">
        <w:rPr>
          <w:rFonts w:ascii="Times New Roman" w:hAnsi="Times New Roman" w:cs="Times New Roman"/>
          <w:sz w:val="24"/>
          <w:szCs w:val="24"/>
          <w:lang w:val="en-US"/>
        </w:rPr>
        <w:t>7526</w:t>
      </w:r>
    </w:p>
    <w:p w:rsidR="000910B8" w:rsidRPr="000910B8" w:rsidRDefault="000910B8" w:rsidP="000910B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10B8">
        <w:rPr>
          <w:rFonts w:ascii="Times New Roman" w:hAnsi="Times New Roman" w:cs="Times New Roman"/>
          <w:b/>
          <w:sz w:val="24"/>
          <w:szCs w:val="24"/>
          <w:lang w:val="en-US"/>
        </w:rPr>
        <w:t>Author information:</w:t>
      </w:r>
    </w:p>
    <w:p w:rsidR="000910B8" w:rsidRPr="000910B8" w:rsidRDefault="000910B8" w:rsidP="000910B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910B8">
        <w:rPr>
          <w:rFonts w:ascii="Times New Roman" w:hAnsi="Times New Roman" w:cs="Times New Roman"/>
          <w:sz w:val="24"/>
          <w:szCs w:val="24"/>
          <w:lang w:val="en-US"/>
        </w:rPr>
        <w:t>Randi Marselis</w:t>
      </w:r>
    </w:p>
    <w:p w:rsidR="000910B8" w:rsidRPr="000910B8" w:rsidRDefault="000910B8" w:rsidP="000910B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910B8">
        <w:rPr>
          <w:rFonts w:ascii="Times New Roman" w:hAnsi="Times New Roman" w:cs="Times New Roman"/>
          <w:sz w:val="24"/>
          <w:szCs w:val="24"/>
          <w:lang w:val="en-US"/>
        </w:rPr>
        <w:t>Associate Professor, Ph.D., Roskilde University</w:t>
      </w:r>
    </w:p>
    <w:p w:rsidR="000910B8" w:rsidRPr="000910B8" w:rsidRDefault="000910B8" w:rsidP="000910B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910B8">
        <w:rPr>
          <w:rFonts w:ascii="Times New Roman" w:hAnsi="Times New Roman" w:cs="Times New Roman"/>
          <w:sz w:val="24"/>
          <w:szCs w:val="24"/>
          <w:lang w:val="en-US"/>
        </w:rPr>
        <w:t>Affiliation: Department of Communication and Arts, Roskilde University, Denmark</w:t>
      </w:r>
    </w:p>
    <w:p w:rsidR="000910B8" w:rsidRPr="000910B8" w:rsidRDefault="000910B8" w:rsidP="000910B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10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Postal Adress: </w:t>
      </w:r>
    </w:p>
    <w:p w:rsidR="000910B8" w:rsidRPr="000910B8" w:rsidRDefault="000910B8" w:rsidP="000910B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910B8">
        <w:rPr>
          <w:rFonts w:ascii="Times New Roman" w:hAnsi="Times New Roman" w:cs="Times New Roman"/>
          <w:sz w:val="24"/>
          <w:szCs w:val="24"/>
          <w:lang w:val="en-US"/>
        </w:rPr>
        <w:t>Randi Marselis</w:t>
      </w:r>
    </w:p>
    <w:p w:rsidR="000910B8" w:rsidRPr="000910B8" w:rsidRDefault="000910B8" w:rsidP="000910B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910B8">
        <w:rPr>
          <w:rFonts w:ascii="Times New Roman" w:hAnsi="Times New Roman" w:cs="Times New Roman"/>
          <w:sz w:val="24"/>
          <w:szCs w:val="24"/>
          <w:lang w:val="en-US"/>
        </w:rPr>
        <w:t>Department of Communication and Arts</w:t>
      </w:r>
    </w:p>
    <w:p w:rsidR="000910B8" w:rsidRPr="000910B8" w:rsidRDefault="000910B8" w:rsidP="000910B8">
      <w:pPr>
        <w:rPr>
          <w:rFonts w:ascii="Times New Roman" w:hAnsi="Times New Roman" w:cs="Times New Roman"/>
          <w:sz w:val="24"/>
          <w:szCs w:val="24"/>
        </w:rPr>
      </w:pPr>
      <w:r w:rsidRPr="000910B8">
        <w:rPr>
          <w:rFonts w:ascii="Times New Roman" w:hAnsi="Times New Roman" w:cs="Times New Roman"/>
          <w:sz w:val="24"/>
          <w:szCs w:val="24"/>
        </w:rPr>
        <w:t>Roskilde University</w:t>
      </w:r>
    </w:p>
    <w:p w:rsidR="000910B8" w:rsidRPr="000910B8" w:rsidRDefault="000910B8" w:rsidP="000910B8">
      <w:pPr>
        <w:rPr>
          <w:rFonts w:ascii="Times New Roman" w:hAnsi="Times New Roman" w:cs="Times New Roman"/>
          <w:sz w:val="24"/>
          <w:szCs w:val="24"/>
        </w:rPr>
      </w:pPr>
      <w:r w:rsidRPr="000910B8">
        <w:rPr>
          <w:rFonts w:ascii="Times New Roman" w:hAnsi="Times New Roman" w:cs="Times New Roman"/>
          <w:sz w:val="24"/>
          <w:szCs w:val="24"/>
        </w:rPr>
        <w:t>Universitetsvej 1, Postboks 260</w:t>
      </w:r>
    </w:p>
    <w:p w:rsidR="000910B8" w:rsidRPr="000910B8" w:rsidRDefault="000910B8" w:rsidP="000910B8">
      <w:pPr>
        <w:rPr>
          <w:rFonts w:ascii="Times New Roman" w:hAnsi="Times New Roman" w:cs="Times New Roman"/>
          <w:sz w:val="24"/>
          <w:szCs w:val="24"/>
        </w:rPr>
      </w:pPr>
      <w:r w:rsidRPr="000910B8">
        <w:rPr>
          <w:rFonts w:ascii="Times New Roman" w:hAnsi="Times New Roman" w:cs="Times New Roman"/>
          <w:sz w:val="24"/>
          <w:szCs w:val="24"/>
        </w:rPr>
        <w:t>4000 Roskilde</w:t>
      </w:r>
    </w:p>
    <w:p w:rsidR="000910B8" w:rsidRPr="000910B8" w:rsidRDefault="000910B8" w:rsidP="000910B8">
      <w:pPr>
        <w:rPr>
          <w:rFonts w:ascii="Times New Roman" w:hAnsi="Times New Roman" w:cs="Times New Roman"/>
          <w:sz w:val="24"/>
          <w:szCs w:val="24"/>
        </w:rPr>
      </w:pPr>
      <w:r w:rsidRPr="000910B8">
        <w:rPr>
          <w:rFonts w:ascii="Times New Roman" w:hAnsi="Times New Roman" w:cs="Times New Roman"/>
          <w:sz w:val="24"/>
          <w:szCs w:val="24"/>
        </w:rPr>
        <w:t>Denmark</w:t>
      </w:r>
    </w:p>
    <w:p w:rsidR="00A757A1" w:rsidRDefault="000910B8" w:rsidP="000910B8">
      <w:pPr>
        <w:rPr>
          <w:rStyle w:val="Hyperlink"/>
          <w:rFonts w:ascii="Times New Roman" w:hAnsi="Times New Roman" w:cs="Times New Roman"/>
          <w:sz w:val="24"/>
          <w:szCs w:val="24"/>
          <w:lang w:val="en-US"/>
        </w:rPr>
      </w:pPr>
      <w:r w:rsidRPr="000910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Email: </w:t>
      </w:r>
      <w:hyperlink r:id="rId4" w:history="1">
        <w:r w:rsidRPr="000910B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marselis@ruc.dk</w:t>
        </w:r>
      </w:hyperlink>
    </w:p>
    <w:p w:rsidR="00A757A1" w:rsidRDefault="00A757A1" w:rsidP="000910B8">
      <w:pPr>
        <w:rPr>
          <w:rStyle w:val="orcid-id1"/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Style w:val="orcid-id1"/>
          <w:rFonts w:ascii="Times New Roman" w:hAnsi="Times New Roman" w:cs="Times New Roman"/>
          <w:b/>
          <w:sz w:val="24"/>
          <w:szCs w:val="24"/>
          <w:lang w:val="en-GB"/>
        </w:rPr>
        <w:t xml:space="preserve">Mobile phone: </w:t>
      </w:r>
      <w:r w:rsidRPr="00A757A1">
        <w:rPr>
          <w:rStyle w:val="orcid-id1"/>
          <w:rFonts w:ascii="Times New Roman" w:hAnsi="Times New Roman" w:cs="Times New Roman"/>
          <w:sz w:val="24"/>
          <w:szCs w:val="24"/>
          <w:lang w:val="en-GB"/>
        </w:rPr>
        <w:t>+45 2384 9179</w:t>
      </w:r>
    </w:p>
    <w:p w:rsidR="000910B8" w:rsidRPr="000910B8" w:rsidRDefault="000910B8" w:rsidP="000910B8">
      <w:pPr>
        <w:rPr>
          <w:rStyle w:val="orcid-id1"/>
          <w:rFonts w:ascii="Times New Roman" w:hAnsi="Times New Roman" w:cs="Times New Roman"/>
          <w:sz w:val="24"/>
          <w:szCs w:val="24"/>
          <w:lang w:val="en-GB"/>
        </w:rPr>
      </w:pPr>
      <w:r w:rsidRPr="00A757A1">
        <w:rPr>
          <w:rStyle w:val="orcid-id1"/>
          <w:rFonts w:ascii="Times New Roman" w:hAnsi="Times New Roman" w:cs="Times New Roman"/>
          <w:b/>
          <w:sz w:val="24"/>
          <w:szCs w:val="24"/>
          <w:lang w:val="en-GB"/>
        </w:rPr>
        <w:t>ORCID-ID:</w:t>
      </w:r>
      <w:r>
        <w:rPr>
          <w:rStyle w:val="orcid-id1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910B8">
        <w:rPr>
          <w:rStyle w:val="orcid-id1"/>
          <w:rFonts w:ascii="Times New Roman" w:hAnsi="Times New Roman" w:cs="Times New Roman"/>
          <w:sz w:val="24"/>
          <w:szCs w:val="24"/>
          <w:lang w:val="en-GB"/>
        </w:rPr>
        <w:t>orcid.org/0000-0003-1894-6462</w:t>
      </w:r>
    </w:p>
    <w:p w:rsidR="000910B8" w:rsidRPr="000910B8" w:rsidRDefault="000910B8" w:rsidP="000910B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10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Biographical note: </w:t>
      </w:r>
    </w:p>
    <w:p w:rsidR="000910B8" w:rsidRPr="000910B8" w:rsidRDefault="000910B8" w:rsidP="000910B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40479">
        <w:rPr>
          <w:rFonts w:ascii="Times New Roman" w:hAnsi="Times New Roman" w:cs="Times New Roman"/>
          <w:sz w:val="24"/>
          <w:szCs w:val="24"/>
          <w:lang w:val="en-US"/>
        </w:rPr>
        <w:t xml:space="preserve">Randi Marselis is Associate Professor in Cultural Encounters at the Department of Communication and Arts, Roskilde University, Denmark. </w:t>
      </w:r>
      <w:r w:rsidRPr="00640479">
        <w:rPr>
          <w:rFonts w:ascii="Times New Roman" w:hAnsi="Times New Roman" w:cs="Times New Roman"/>
          <w:sz w:val="24"/>
          <w:szCs w:val="24"/>
          <w:lang w:val="en-GB"/>
        </w:rPr>
        <w:t>Her research examines European memory politics in relation to migration and postcolonial history. She is particularly interested in the potential of museums for creating inclusive memory culture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640479">
        <w:rPr>
          <w:rFonts w:ascii="Times New Roman" w:hAnsi="Times New Roman" w:cs="Times New Roman"/>
          <w:sz w:val="24"/>
          <w:szCs w:val="24"/>
          <w:lang w:val="en-GB"/>
        </w:rPr>
        <w:t xml:space="preserve"> that acknowledge the cultural heritage of migrant communities. Furthermore, her</w:t>
      </w:r>
      <w:r w:rsidRPr="00640479">
        <w:rPr>
          <w:rFonts w:ascii="Times New Roman" w:hAnsi="Times New Roman" w:cs="Times New Roman"/>
          <w:sz w:val="24"/>
          <w:szCs w:val="24"/>
          <w:lang w:val="en-US"/>
        </w:rPr>
        <w:t xml:space="preserve"> research examines </w:t>
      </w:r>
      <w:r w:rsidRPr="00640479">
        <w:rPr>
          <w:rFonts w:ascii="Times New Roman" w:hAnsi="Times New Roman" w:cs="Times New Roman"/>
          <w:sz w:val="24"/>
          <w:szCs w:val="24"/>
          <w:lang w:val="en-GB"/>
        </w:rPr>
        <w:t xml:space="preserve">the role of digitization and social media genres in the remediation of colonial history and migrant heritage. </w:t>
      </w:r>
    </w:p>
    <w:p w:rsidR="000910B8" w:rsidRDefault="000910B8" w:rsidP="000910B8">
      <w:pPr>
        <w:rPr>
          <w:rFonts w:ascii="Times New Roman" w:hAnsi="Times New Roman" w:cs="Times New Roman"/>
          <w:sz w:val="24"/>
          <w:szCs w:val="24"/>
          <w:lang w:val="en"/>
        </w:rPr>
      </w:pPr>
    </w:p>
    <w:p w:rsidR="000910B8" w:rsidRPr="000910B8" w:rsidRDefault="000910B8" w:rsidP="000910B8">
      <w:pPr>
        <w:rPr>
          <w:rFonts w:ascii="Times New Roman" w:hAnsi="Times New Roman" w:cs="Times New Roman"/>
          <w:b/>
          <w:sz w:val="24"/>
          <w:szCs w:val="24"/>
          <w:lang w:val="en"/>
        </w:rPr>
      </w:pPr>
      <w:r w:rsidRPr="000910B8">
        <w:rPr>
          <w:rFonts w:ascii="Times New Roman" w:hAnsi="Times New Roman" w:cs="Times New Roman"/>
          <w:b/>
          <w:sz w:val="24"/>
          <w:szCs w:val="24"/>
          <w:lang w:val="en"/>
        </w:rPr>
        <w:t xml:space="preserve">Suggestions for 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peer </w:t>
      </w:r>
      <w:r w:rsidRPr="000910B8">
        <w:rPr>
          <w:rFonts w:ascii="Times New Roman" w:hAnsi="Times New Roman" w:cs="Times New Roman"/>
          <w:b/>
          <w:sz w:val="24"/>
          <w:szCs w:val="24"/>
          <w:lang w:val="en"/>
        </w:rPr>
        <w:t>reviewers</w:t>
      </w:r>
      <w:r w:rsidR="00B7323F">
        <w:rPr>
          <w:rFonts w:ascii="Times New Roman" w:hAnsi="Times New Roman" w:cs="Times New Roman"/>
          <w:b/>
          <w:sz w:val="24"/>
          <w:szCs w:val="24"/>
          <w:lang w:val="en"/>
        </w:rPr>
        <w:t xml:space="preserve"> (just in case that this would be a help to the editors</w:t>
      </w:r>
      <w:bookmarkStart w:id="0" w:name="_GoBack"/>
      <w:bookmarkEnd w:id="0"/>
      <w:r w:rsidR="00B7323F">
        <w:rPr>
          <w:rFonts w:ascii="Times New Roman" w:hAnsi="Times New Roman" w:cs="Times New Roman"/>
          <w:b/>
          <w:sz w:val="24"/>
          <w:szCs w:val="24"/>
          <w:lang w:val="en"/>
        </w:rPr>
        <w:t>)</w:t>
      </w:r>
      <w:r w:rsidRPr="000910B8">
        <w:rPr>
          <w:rFonts w:ascii="Times New Roman" w:hAnsi="Times New Roman" w:cs="Times New Roman"/>
          <w:b/>
          <w:sz w:val="24"/>
          <w:szCs w:val="24"/>
          <w:lang w:val="en"/>
        </w:rPr>
        <w:t>:</w:t>
      </w:r>
    </w:p>
    <w:p w:rsidR="000910B8" w:rsidRPr="000910B8" w:rsidRDefault="000910B8" w:rsidP="000910B8">
      <w:pPr>
        <w:rPr>
          <w:rFonts w:ascii="Times New Roman" w:hAnsi="Times New Roman" w:cs="Times New Roman"/>
          <w:sz w:val="24"/>
          <w:szCs w:val="24"/>
          <w:lang w:val="en"/>
        </w:rPr>
      </w:pPr>
      <w:r w:rsidRPr="000910B8">
        <w:rPr>
          <w:rFonts w:ascii="Times New Roman" w:hAnsi="Times New Roman" w:cs="Times New Roman"/>
          <w:sz w:val="24"/>
          <w:szCs w:val="24"/>
          <w:lang w:val="en"/>
        </w:rPr>
        <w:t xml:space="preserve">Professor Elizabeth Crooke; Professor of Museum and Heritage Studies, Ulster University,  </w:t>
      </w:r>
      <w:hyperlink r:id="rId5" w:history="1">
        <w:r w:rsidRPr="000910B8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 em.crooke@ulster.ac.uk</w:t>
        </w:r>
      </w:hyperlink>
    </w:p>
    <w:p w:rsidR="000910B8" w:rsidRPr="00B7323F" w:rsidRDefault="000910B8" w:rsidP="00B732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de-DE" w:eastAsia="da-DK"/>
        </w:rPr>
      </w:pPr>
      <w:r w:rsidRPr="000910B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de-DE" w:eastAsia="da-DK"/>
        </w:rPr>
        <w:t xml:space="preserve">Prof. Dr. Kerstin Poehls, </w:t>
      </w:r>
      <w:r w:rsidRPr="000910B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Universität Hamburg, </w:t>
      </w:r>
      <w:hyperlink r:id="rId6" w:history="1">
        <w:r w:rsidRPr="000910B8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kerstin.poehls</w:t>
        </w:r>
        <w:r w:rsidRPr="000910B8">
          <w:rPr>
            <w:rStyle w:val="a3"/>
            <w:rFonts w:ascii="Times New Roman" w:hAnsi="Times New Roman" w:cs="Times New Roman"/>
            <w:color w:val="0000FF"/>
            <w:sz w:val="24"/>
            <w:szCs w:val="24"/>
            <w:u w:val="single"/>
            <w:lang w:val="de-DE"/>
          </w:rPr>
          <w:t>@</w:t>
        </w:r>
        <w:r w:rsidRPr="000910B8">
          <w:rPr>
            <w:rStyle w:val="d"/>
            <w:rFonts w:ascii="Times New Roman" w:hAnsi="Times New Roman" w:cs="Times New Roman"/>
            <w:color w:val="0000FF"/>
            <w:sz w:val="24"/>
            <w:szCs w:val="24"/>
            <w:u w:val="single"/>
            <w:lang w:val="de-DE"/>
          </w:rPr>
          <w:t>uni-hamburg.de</w:t>
        </w:r>
      </w:hyperlink>
    </w:p>
    <w:sectPr w:rsidR="000910B8" w:rsidRPr="00B7323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B8"/>
    <w:rsid w:val="000910B8"/>
    <w:rsid w:val="00570E57"/>
    <w:rsid w:val="0095225C"/>
    <w:rsid w:val="00A757A1"/>
    <w:rsid w:val="00B7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4632"/>
  <w15:chartTrackingRefBased/>
  <w15:docId w15:val="{C7732C4F-2BFD-4B48-8140-63E9C5AB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0B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0910B8"/>
    <w:rPr>
      <w:color w:val="0000FF"/>
      <w:u w:val="single"/>
    </w:rPr>
  </w:style>
  <w:style w:type="character" w:customStyle="1" w:styleId="a3">
    <w:name w:val="a3"/>
    <w:basedOn w:val="Standardskrifttypeiafsnit"/>
    <w:rsid w:val="000910B8"/>
  </w:style>
  <w:style w:type="character" w:customStyle="1" w:styleId="d">
    <w:name w:val="d"/>
    <w:basedOn w:val="Standardskrifttypeiafsnit"/>
    <w:rsid w:val="000910B8"/>
  </w:style>
  <w:style w:type="character" w:customStyle="1" w:styleId="orcid-id1">
    <w:name w:val="orcid-id1"/>
    <w:basedOn w:val="Standardskrifttypeiafsnit"/>
    <w:rsid w:val="000910B8"/>
    <w:rPr>
      <w:i w:val="0"/>
      <w:iCs w:val="0"/>
      <w:color w:val="494A4C"/>
      <w:position w:val="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rstin.poehls@uni-hamburg.de" TargetMode="External"/><Relationship Id="rId5" Type="http://schemas.openxmlformats.org/officeDocument/2006/relationships/hyperlink" Target="mailto:em.crooke@ulster.ac.uk" TargetMode="External"/><Relationship Id="rId4" Type="http://schemas.openxmlformats.org/officeDocument/2006/relationships/hyperlink" Target="mailto:marselis@ruc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Universitet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Lorenz Marselis</dc:creator>
  <cp:keywords/>
  <dc:description/>
  <cp:lastModifiedBy>Randi Lorenz Marselis</cp:lastModifiedBy>
  <cp:revision>3</cp:revision>
  <dcterms:created xsi:type="dcterms:W3CDTF">2019-05-17T09:20:00Z</dcterms:created>
  <dcterms:modified xsi:type="dcterms:W3CDTF">2019-05-17T09:51:00Z</dcterms:modified>
</cp:coreProperties>
</file>