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33CBF8" w14:textId="1FBD014F" w:rsidR="00983650" w:rsidRPr="00C34E0E" w:rsidRDefault="00C85CBD" w:rsidP="00C34E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mbria" w:hAnsi="Cambria" w:cs="Times New Roman"/>
          <w:b/>
        </w:rPr>
      </w:pPr>
      <w:bookmarkStart w:id="0" w:name="_GoBack"/>
      <w:bookmarkEnd w:id="0"/>
      <w:r w:rsidRPr="00C34E0E">
        <w:rPr>
          <w:rFonts w:ascii="Cambria" w:eastAsia="Times New Roman" w:hAnsi="Cambria" w:cstheme="minorHAnsi"/>
          <w:b/>
        </w:rPr>
        <w:t>Anita Herle</w:t>
      </w:r>
      <w:r w:rsidRPr="00C34E0E">
        <w:rPr>
          <w:rFonts w:ascii="Cambria" w:eastAsia="Times New Roman" w:hAnsi="Cambria" w:cstheme="minorHAnsi"/>
        </w:rPr>
        <w:t xml:space="preserve"> ‘</w:t>
      </w:r>
      <w:r w:rsidRPr="00C34E0E">
        <w:rPr>
          <w:rFonts w:ascii="Cambria" w:hAnsi="Cambria" w:cs="Times New Roman"/>
          <w:b/>
        </w:rPr>
        <w:t xml:space="preserve">Displaying Colonial Relations: </w:t>
      </w:r>
      <w:r w:rsidR="00C34E0E" w:rsidRPr="00C34E0E">
        <w:rPr>
          <w:rFonts w:ascii="Cambria" w:hAnsi="Cambria" w:cs="Times New Roman"/>
          <w:b/>
        </w:rPr>
        <w:t>from Government House in Fiji to the University of Cambridge Museum of Archaeology and Anthropology</w:t>
      </w:r>
    </w:p>
    <w:p w14:paraId="66D7AC09" w14:textId="77777777" w:rsidR="00C34E0E" w:rsidRPr="00C34E0E" w:rsidRDefault="00C34E0E" w:rsidP="00C34E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mbria" w:hAnsi="Cambria" w:cs="Times New Roman"/>
          <w:b/>
        </w:rPr>
      </w:pPr>
    </w:p>
    <w:p w14:paraId="7AEFBC98" w14:textId="736BAB62" w:rsidR="00C34E0E" w:rsidRPr="00C34E0E" w:rsidRDefault="00C34E0E" w:rsidP="00C34E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mbria" w:hAnsi="Cambria" w:cs="Times New Roman"/>
          <w:b/>
          <w:i/>
        </w:rPr>
      </w:pPr>
      <w:r w:rsidRPr="00C34E0E">
        <w:rPr>
          <w:rFonts w:ascii="Cambria" w:hAnsi="Cambria" w:cs="Times New Roman"/>
          <w:b/>
          <w:i/>
        </w:rPr>
        <w:t xml:space="preserve">Responses to Readers Comments, Minor Corrections and Additions 22 June 2018 </w:t>
      </w:r>
    </w:p>
    <w:p w14:paraId="4D0F4A56" w14:textId="77777777" w:rsidR="00C34E0E" w:rsidRDefault="00C34E0E" w:rsidP="00C34E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rPr>
      </w:pPr>
    </w:p>
    <w:p w14:paraId="5EA3A41A" w14:textId="70F9D7D1" w:rsidR="00C34E0E" w:rsidRPr="00C34E0E" w:rsidRDefault="00C34E0E" w:rsidP="00C34E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Pr>
          <w:rFonts w:ascii="Times New Roman" w:hAnsi="Times New Roman" w:cs="Times New Roman"/>
        </w:rPr>
        <w:t xml:space="preserve">A few minor </w:t>
      </w:r>
      <w:proofErr w:type="gramStart"/>
      <w:r>
        <w:rPr>
          <w:rFonts w:ascii="Times New Roman" w:hAnsi="Times New Roman" w:cs="Times New Roman"/>
        </w:rPr>
        <w:t>correction</w:t>
      </w:r>
      <w:proofErr w:type="gramEnd"/>
      <w:r>
        <w:rPr>
          <w:rFonts w:ascii="Times New Roman" w:hAnsi="Times New Roman" w:cs="Times New Roman"/>
        </w:rPr>
        <w:t xml:space="preserve"> to typos were made throughout. My response to specific readers’ comments as well as a few additions are listed below.  </w:t>
      </w:r>
    </w:p>
    <w:p w14:paraId="1DC6AD8D" w14:textId="77777777" w:rsidR="00C34E0E" w:rsidRDefault="00C34E0E" w:rsidP="009836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mbria" w:eastAsia="Times New Roman" w:hAnsi="Cambria" w:cstheme="minorHAnsi"/>
        </w:rPr>
      </w:pPr>
    </w:p>
    <w:p w14:paraId="184B4298" w14:textId="580E63F0" w:rsidR="003A5A02" w:rsidRPr="00C34E0E" w:rsidRDefault="00983650" w:rsidP="009836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mbria" w:eastAsia="Times New Roman" w:hAnsi="Cambria" w:cstheme="minorHAnsi"/>
        </w:rPr>
      </w:pPr>
      <w:r w:rsidRPr="00C34E0E">
        <w:rPr>
          <w:rFonts w:ascii="Cambria" w:eastAsia="Times New Roman" w:hAnsi="Cambria" w:cstheme="minorHAnsi"/>
        </w:rPr>
        <w:t>Abstract – ‘In contrast, the creation of Chiefs &amp; Governors was used as</w:t>
      </w:r>
      <w:r w:rsidR="00C34E0E">
        <w:rPr>
          <w:rFonts w:ascii="Cambria" w:eastAsia="Times New Roman" w:hAnsi="Cambria" w:cstheme="minorHAnsi"/>
        </w:rPr>
        <w:t xml:space="preserve"> </w:t>
      </w:r>
      <w:r w:rsidRPr="00C34E0E">
        <w:rPr>
          <w:rFonts w:ascii="Cambria" w:eastAsia="Times New Roman" w:hAnsi="Cambria" w:cstheme="minorHAnsi"/>
        </w:rPr>
        <w:t>an opportunity to attend to the materiality of the objects and explore</w:t>
      </w:r>
      <w:r w:rsidR="00C34E0E">
        <w:rPr>
          <w:rFonts w:ascii="Cambria" w:eastAsia="Times New Roman" w:hAnsi="Cambria" w:cstheme="minorHAnsi"/>
        </w:rPr>
        <w:t xml:space="preserve"> </w:t>
      </w:r>
      <w:r w:rsidRPr="00C34E0E">
        <w:rPr>
          <w:rFonts w:ascii="Cambria" w:eastAsia="Times New Roman" w:hAnsi="Cambria" w:cstheme="minorHAnsi"/>
        </w:rPr>
        <w:t>the multiple agencies within colonial relations and processes of</w:t>
      </w:r>
      <w:r w:rsidR="00C34E0E">
        <w:rPr>
          <w:rFonts w:ascii="Cambria" w:eastAsia="Times New Roman" w:hAnsi="Cambria" w:cstheme="minorHAnsi"/>
        </w:rPr>
        <w:t xml:space="preserve"> </w:t>
      </w:r>
      <w:r w:rsidRPr="00C34E0E">
        <w:rPr>
          <w:rFonts w:ascii="Cambria" w:eastAsia="Times New Roman" w:hAnsi="Cambria" w:cstheme="minorHAnsi"/>
        </w:rPr>
        <w:t>collecting, displaying and governing’</w:t>
      </w:r>
      <w:r w:rsidR="00764559" w:rsidRPr="00C34E0E">
        <w:rPr>
          <w:rFonts w:ascii="Cambria" w:eastAsia="Times New Roman" w:hAnsi="Cambria" w:cstheme="minorHAnsi"/>
        </w:rPr>
        <w:t xml:space="preserve">  </w:t>
      </w:r>
    </w:p>
    <w:p w14:paraId="1ED1C17D" w14:textId="77777777" w:rsidR="003A5A02" w:rsidRPr="00C34E0E" w:rsidRDefault="003A5A02" w:rsidP="009836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mbria" w:eastAsia="Times New Roman" w:hAnsi="Cambria" w:cstheme="minorHAnsi"/>
        </w:rPr>
      </w:pPr>
    </w:p>
    <w:p w14:paraId="61045215" w14:textId="403B9BC9" w:rsidR="00983650" w:rsidRPr="00C34E0E" w:rsidRDefault="003A5A02" w:rsidP="009836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mbria" w:eastAsia="Times New Roman" w:hAnsi="Cambria" w:cstheme="minorHAnsi"/>
          <w:b/>
          <w:lang w:val="en-US"/>
        </w:rPr>
      </w:pPr>
      <w:r w:rsidRPr="00C34E0E">
        <w:rPr>
          <w:rFonts w:ascii="Cambria" w:eastAsia="Times New Roman" w:hAnsi="Cambria" w:cstheme="minorHAnsi"/>
          <w:b/>
        </w:rPr>
        <w:t>Changed to:</w:t>
      </w:r>
      <w:r w:rsidRPr="00C34E0E">
        <w:rPr>
          <w:rFonts w:ascii="Cambria" w:eastAsia="Times New Roman" w:hAnsi="Cambria" w:cstheme="minorHAnsi"/>
        </w:rPr>
        <w:t xml:space="preserve"> </w:t>
      </w:r>
      <w:r w:rsidR="00764559" w:rsidRPr="00C34E0E">
        <w:rPr>
          <w:rFonts w:ascii="Cambria" w:eastAsia="Times New Roman" w:hAnsi="Cambria" w:cstheme="minorHAnsi"/>
          <w:b/>
        </w:rPr>
        <w:t xml:space="preserve"> </w:t>
      </w:r>
      <w:r w:rsidRPr="00C34E0E">
        <w:rPr>
          <w:rFonts w:ascii="Cambria" w:eastAsia="Times New Roman" w:hAnsi="Cambria" w:cstheme="minorHAnsi"/>
          <w:b/>
        </w:rPr>
        <w:t>‘</w:t>
      </w:r>
      <w:r w:rsidR="00216D25" w:rsidRPr="00C34E0E">
        <w:rPr>
          <w:rFonts w:ascii="Cambria" w:eastAsia="Times New Roman" w:hAnsi="Cambria" w:cstheme="minorHAnsi"/>
          <w:b/>
          <w:lang w:val="en-US"/>
        </w:rPr>
        <w:t xml:space="preserve">In contrast, the creation of </w:t>
      </w:r>
      <w:r w:rsidR="00216D25" w:rsidRPr="00C34E0E">
        <w:rPr>
          <w:rFonts w:ascii="Cambria" w:eastAsia="Times New Roman" w:hAnsi="Cambria" w:cstheme="minorHAnsi"/>
          <w:b/>
          <w:i/>
          <w:lang w:val="en-US"/>
        </w:rPr>
        <w:t>Chiefs &amp; Governors</w:t>
      </w:r>
      <w:r w:rsidR="00216D25" w:rsidRPr="00C34E0E">
        <w:rPr>
          <w:rFonts w:ascii="Cambria" w:eastAsia="Times New Roman" w:hAnsi="Cambria" w:cstheme="minorHAnsi"/>
          <w:b/>
          <w:lang w:val="en-US"/>
        </w:rPr>
        <w:t xml:space="preserve"> was used as an opportunity to explore the multiple agencies within colonial relations and the processes of collecting, displaying and governing (Bennett </w:t>
      </w:r>
      <w:r w:rsidR="00216D25" w:rsidRPr="00C34E0E">
        <w:rPr>
          <w:rFonts w:ascii="Cambria" w:eastAsia="Times New Roman" w:hAnsi="Cambria" w:cstheme="minorHAnsi"/>
          <w:b/>
          <w:i/>
          <w:lang w:val="en-US"/>
        </w:rPr>
        <w:t>et al.</w:t>
      </w:r>
      <w:r w:rsidR="00216D25" w:rsidRPr="00C34E0E">
        <w:rPr>
          <w:rFonts w:ascii="Cambria" w:eastAsia="Times New Roman" w:hAnsi="Cambria" w:cstheme="minorHAnsi"/>
          <w:b/>
          <w:lang w:val="en-US"/>
        </w:rPr>
        <w:t>2014; Cameron and McCarthy 2015)</w:t>
      </w:r>
      <w:proofErr w:type="gramStart"/>
      <w:r w:rsidR="00216D25" w:rsidRPr="00C34E0E">
        <w:rPr>
          <w:rFonts w:ascii="Cambria" w:eastAsia="Times New Roman" w:hAnsi="Cambria" w:cstheme="minorHAnsi"/>
          <w:b/>
          <w:lang w:val="en-US"/>
        </w:rPr>
        <w:t>.</w:t>
      </w:r>
      <w:r w:rsidRPr="00C34E0E">
        <w:rPr>
          <w:rFonts w:ascii="Cambria" w:eastAsia="Times New Roman" w:hAnsi="Cambria" w:cstheme="minorHAnsi"/>
          <w:b/>
          <w:lang w:val="en-US"/>
        </w:rPr>
        <w:t>;</w:t>
      </w:r>
      <w:proofErr w:type="gramEnd"/>
      <w:r w:rsidRPr="00C34E0E">
        <w:rPr>
          <w:rFonts w:ascii="Cambria" w:eastAsia="Times New Roman" w:hAnsi="Cambria" w:cstheme="minorHAnsi"/>
          <w:b/>
          <w:lang w:val="en-US"/>
        </w:rPr>
        <w:t xml:space="preserve">  </w:t>
      </w:r>
    </w:p>
    <w:p w14:paraId="31262695" w14:textId="402007C2" w:rsidR="003A5A02" w:rsidRPr="00C34E0E" w:rsidRDefault="003A5A02" w:rsidP="009836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mbria" w:eastAsia="Times New Roman" w:hAnsi="Cambria" w:cstheme="minorHAnsi"/>
        </w:rPr>
      </w:pPr>
      <w:r w:rsidRPr="00C34E0E">
        <w:rPr>
          <w:rFonts w:ascii="Cambria" w:eastAsia="Times New Roman" w:hAnsi="Cambria" w:cstheme="minorHAnsi"/>
          <w:b/>
          <w:lang w:val="en-US"/>
        </w:rPr>
        <w:t>(N.B. I mention the attention to materiality on page 3).</w:t>
      </w:r>
    </w:p>
    <w:p w14:paraId="5CE7470C" w14:textId="77777777" w:rsidR="00C34E0E" w:rsidRDefault="00C34E0E" w:rsidP="009836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mbria" w:eastAsia="Times New Roman" w:hAnsi="Cambria" w:cstheme="minorHAnsi"/>
        </w:rPr>
      </w:pPr>
    </w:p>
    <w:p w14:paraId="1919F397" w14:textId="3B1CDA16" w:rsidR="00983650" w:rsidRPr="00C34E0E" w:rsidRDefault="00983650" w:rsidP="009836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mbria" w:eastAsia="Times New Roman" w:hAnsi="Cambria" w:cstheme="minorHAnsi"/>
        </w:rPr>
      </w:pPr>
      <w:r w:rsidRPr="00C34E0E">
        <w:rPr>
          <w:rFonts w:ascii="Cambria" w:eastAsia="Times New Roman" w:hAnsi="Cambria" w:cstheme="minorHAnsi"/>
        </w:rPr>
        <w:t>P.4 – The use of the word shaky, is not typically viewed as an</w:t>
      </w:r>
    </w:p>
    <w:p w14:paraId="27D66629" w14:textId="36CDCE1B" w:rsidR="003A5A02" w:rsidRPr="00C34E0E" w:rsidRDefault="00983650" w:rsidP="009836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mbria" w:eastAsia="Times New Roman" w:hAnsi="Cambria" w:cstheme="minorHAnsi"/>
        </w:rPr>
      </w:pPr>
      <w:proofErr w:type="gramStart"/>
      <w:r w:rsidRPr="00C34E0E">
        <w:rPr>
          <w:rFonts w:ascii="Cambria" w:eastAsia="Times New Roman" w:hAnsi="Cambria" w:cstheme="minorHAnsi"/>
        </w:rPr>
        <w:t>appropriate</w:t>
      </w:r>
      <w:proofErr w:type="gramEnd"/>
      <w:r w:rsidRPr="00C34E0E">
        <w:rPr>
          <w:rFonts w:ascii="Cambria" w:eastAsia="Times New Roman" w:hAnsi="Cambria" w:cstheme="minorHAnsi"/>
        </w:rPr>
        <w:t xml:space="preserve"> academic term. Unless this is a direct quotation, which it</w:t>
      </w:r>
      <w:r w:rsidR="00C34E0E">
        <w:rPr>
          <w:rFonts w:ascii="Cambria" w:eastAsia="Times New Roman" w:hAnsi="Cambria" w:cstheme="minorHAnsi"/>
        </w:rPr>
        <w:t xml:space="preserve"> </w:t>
      </w:r>
      <w:r w:rsidRPr="00C34E0E">
        <w:rPr>
          <w:rFonts w:ascii="Cambria" w:eastAsia="Times New Roman" w:hAnsi="Cambria" w:cstheme="minorHAnsi"/>
        </w:rPr>
        <w:t>does not appear to be, perhaps a more appropriate word should be</w:t>
      </w:r>
      <w:r w:rsidR="00C34E0E">
        <w:rPr>
          <w:rFonts w:ascii="Cambria" w:eastAsia="Times New Roman" w:hAnsi="Cambria" w:cstheme="minorHAnsi"/>
        </w:rPr>
        <w:t xml:space="preserve"> </w:t>
      </w:r>
      <w:r w:rsidRPr="00C34E0E">
        <w:rPr>
          <w:rFonts w:ascii="Cambria" w:eastAsia="Times New Roman" w:hAnsi="Cambria" w:cstheme="minorHAnsi"/>
        </w:rPr>
        <w:t>considered or inverted commas used.</w:t>
      </w:r>
      <w:r w:rsidR="008E0EC7" w:rsidRPr="00C34E0E">
        <w:rPr>
          <w:rFonts w:ascii="Cambria" w:eastAsia="Times New Roman" w:hAnsi="Cambria" w:cstheme="minorHAnsi"/>
        </w:rPr>
        <w:t xml:space="preserve">  </w:t>
      </w:r>
    </w:p>
    <w:p w14:paraId="68C14F82" w14:textId="77777777" w:rsidR="003A5A02" w:rsidRPr="00C34E0E" w:rsidRDefault="003A5A02" w:rsidP="009836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mbria" w:eastAsia="Times New Roman" w:hAnsi="Cambria" w:cstheme="minorHAnsi"/>
        </w:rPr>
      </w:pPr>
    </w:p>
    <w:p w14:paraId="327E8385" w14:textId="12D4FA99" w:rsidR="00983650" w:rsidRPr="00C34E0E" w:rsidRDefault="008E0EC7" w:rsidP="009836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mbria" w:eastAsia="Times New Roman" w:hAnsi="Cambria" w:cstheme="minorHAnsi"/>
          <w:b/>
        </w:rPr>
      </w:pPr>
      <w:r w:rsidRPr="00C34E0E">
        <w:rPr>
          <w:rFonts w:ascii="Cambria" w:eastAsia="Times New Roman" w:hAnsi="Cambria" w:cstheme="minorHAnsi"/>
          <w:b/>
        </w:rPr>
        <w:t>Changed shaky to unstable</w:t>
      </w:r>
      <w:r w:rsidR="003A5A02" w:rsidRPr="00C34E0E">
        <w:rPr>
          <w:rFonts w:ascii="Cambria" w:eastAsia="Times New Roman" w:hAnsi="Cambria" w:cstheme="minorHAnsi"/>
          <w:b/>
        </w:rPr>
        <w:t>: ‘</w:t>
      </w:r>
      <w:r w:rsidR="003A5A02" w:rsidRPr="00C34E0E">
        <w:rPr>
          <w:rFonts w:ascii="Cambria" w:eastAsia="Times New Roman" w:hAnsi="Cambria" w:cstheme="minorHAnsi"/>
          <w:b/>
          <w:lang w:val="en-US"/>
        </w:rPr>
        <w:t xml:space="preserve">Prior to </w:t>
      </w:r>
      <w:proofErr w:type="spellStart"/>
      <w:r w:rsidR="003A5A02" w:rsidRPr="00C34E0E">
        <w:rPr>
          <w:rFonts w:ascii="Cambria" w:eastAsia="Times New Roman" w:hAnsi="Cambria" w:cstheme="minorHAnsi"/>
          <w:b/>
          <w:lang w:val="en-US"/>
        </w:rPr>
        <w:t>colonisation</w:t>
      </w:r>
      <w:proofErr w:type="spellEnd"/>
      <w:r w:rsidR="003A5A02" w:rsidRPr="00C34E0E">
        <w:rPr>
          <w:rFonts w:ascii="Cambria" w:eastAsia="Times New Roman" w:hAnsi="Cambria" w:cstheme="minorHAnsi"/>
          <w:b/>
          <w:lang w:val="en-US"/>
        </w:rPr>
        <w:t xml:space="preserve">, Fiji had been governed by an unstable alliance between white settlers and powerful chiefdoms…’ </w:t>
      </w:r>
      <w:r w:rsidRPr="00C34E0E">
        <w:rPr>
          <w:rFonts w:ascii="Cambria" w:eastAsia="Times New Roman" w:hAnsi="Cambria" w:cstheme="minorHAnsi"/>
          <w:b/>
        </w:rPr>
        <w:t xml:space="preserve"> </w:t>
      </w:r>
    </w:p>
    <w:p w14:paraId="19CEC531" w14:textId="77777777" w:rsidR="00C34E0E" w:rsidRDefault="00C34E0E" w:rsidP="009836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mbria" w:eastAsia="Times New Roman" w:hAnsi="Cambria" w:cstheme="minorHAnsi"/>
        </w:rPr>
      </w:pPr>
    </w:p>
    <w:p w14:paraId="0F9E6A4B" w14:textId="4129BBE7" w:rsidR="003A5A02" w:rsidRPr="00C34E0E" w:rsidRDefault="00983650" w:rsidP="009836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mbria" w:eastAsia="Times New Roman" w:hAnsi="Cambria" w:cstheme="minorHAnsi"/>
        </w:rPr>
      </w:pPr>
      <w:r w:rsidRPr="00C34E0E">
        <w:rPr>
          <w:rFonts w:ascii="Cambria" w:eastAsia="Times New Roman" w:hAnsi="Cambria" w:cstheme="minorHAnsi"/>
        </w:rPr>
        <w:t>P.6 - Perhaps consider indenting the quotation from (Roth and Hooper</w:t>
      </w:r>
      <w:r w:rsidR="00C34E0E">
        <w:rPr>
          <w:rFonts w:ascii="Cambria" w:eastAsia="Times New Roman" w:hAnsi="Cambria" w:cstheme="minorHAnsi"/>
        </w:rPr>
        <w:t xml:space="preserve"> </w:t>
      </w:r>
      <w:r w:rsidRPr="00C34E0E">
        <w:rPr>
          <w:rFonts w:ascii="Cambria" w:eastAsia="Times New Roman" w:hAnsi="Cambria" w:cstheme="minorHAnsi"/>
        </w:rPr>
        <w:t>1990:122</w:t>
      </w:r>
      <w:proofErr w:type="gramStart"/>
      <w:r w:rsidRPr="00C34E0E">
        <w:rPr>
          <w:rFonts w:ascii="Cambria" w:eastAsia="Times New Roman" w:hAnsi="Cambria" w:cstheme="minorHAnsi"/>
        </w:rPr>
        <w:t>)</w:t>
      </w:r>
      <w:proofErr w:type="gramEnd"/>
      <w:r w:rsidRPr="00C34E0E">
        <w:rPr>
          <w:rFonts w:ascii="Cambria" w:eastAsia="Times New Roman" w:hAnsi="Cambria" w:cstheme="minorHAnsi"/>
        </w:rPr>
        <w:t xml:space="preserve"> as it is rather large for an in-text quotation.</w:t>
      </w:r>
      <w:r w:rsidR="008E0EC7" w:rsidRPr="00C34E0E">
        <w:rPr>
          <w:rFonts w:ascii="Cambria" w:eastAsia="Times New Roman" w:hAnsi="Cambria" w:cstheme="minorHAnsi"/>
        </w:rPr>
        <w:t xml:space="preserve">  </w:t>
      </w:r>
    </w:p>
    <w:p w14:paraId="51319171" w14:textId="77777777" w:rsidR="003A5A02" w:rsidRPr="00C34E0E" w:rsidRDefault="003A5A02" w:rsidP="009836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mbria" w:eastAsia="Times New Roman" w:hAnsi="Cambria" w:cstheme="minorHAnsi"/>
        </w:rPr>
      </w:pPr>
    </w:p>
    <w:p w14:paraId="3E473F03" w14:textId="60211D8C" w:rsidR="00983650" w:rsidRPr="00C34E0E" w:rsidRDefault="003A5A02" w:rsidP="009836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mbria" w:eastAsia="Times New Roman" w:hAnsi="Cambria" w:cstheme="minorHAnsi"/>
          <w:b/>
        </w:rPr>
      </w:pPr>
      <w:r w:rsidRPr="00C34E0E">
        <w:rPr>
          <w:rFonts w:ascii="Cambria" w:eastAsia="Times New Roman" w:hAnsi="Cambria" w:cstheme="minorHAnsi"/>
          <w:b/>
        </w:rPr>
        <w:t>I did not indent</w:t>
      </w:r>
      <w:r w:rsidR="00C34E0E">
        <w:rPr>
          <w:rFonts w:ascii="Cambria" w:eastAsia="Times New Roman" w:hAnsi="Cambria" w:cstheme="minorHAnsi"/>
          <w:b/>
        </w:rPr>
        <w:t xml:space="preserve"> the quote</w:t>
      </w:r>
      <w:r w:rsidRPr="00C34E0E">
        <w:rPr>
          <w:rFonts w:ascii="Cambria" w:eastAsia="Times New Roman" w:hAnsi="Cambria" w:cstheme="minorHAnsi"/>
          <w:b/>
        </w:rPr>
        <w:t xml:space="preserve">. </w:t>
      </w:r>
      <w:r w:rsidR="00C34E0E">
        <w:rPr>
          <w:rFonts w:ascii="Cambria" w:eastAsia="Times New Roman" w:hAnsi="Cambria" w:cstheme="minorHAnsi"/>
          <w:b/>
        </w:rPr>
        <w:t xml:space="preserve">It </w:t>
      </w:r>
      <w:proofErr w:type="gramStart"/>
      <w:r w:rsidR="00C34E0E">
        <w:rPr>
          <w:rFonts w:ascii="Cambria" w:eastAsia="Times New Roman" w:hAnsi="Cambria" w:cstheme="minorHAnsi"/>
          <w:b/>
        </w:rPr>
        <w:t xml:space="preserve">is </w:t>
      </w:r>
      <w:r w:rsidR="008E0EC7" w:rsidRPr="00C34E0E">
        <w:rPr>
          <w:rFonts w:ascii="Cambria" w:eastAsia="Times New Roman" w:hAnsi="Cambria" w:cstheme="minorHAnsi"/>
          <w:b/>
        </w:rPr>
        <w:t xml:space="preserve"> only</w:t>
      </w:r>
      <w:proofErr w:type="gramEnd"/>
      <w:r w:rsidR="008E0EC7" w:rsidRPr="00C34E0E">
        <w:rPr>
          <w:rFonts w:ascii="Cambria" w:eastAsia="Times New Roman" w:hAnsi="Cambria" w:cstheme="minorHAnsi"/>
          <w:b/>
        </w:rPr>
        <w:t xml:space="preserve"> 29 words long, according to author’s guidelines quotes of 40+ words should be indented. </w:t>
      </w:r>
    </w:p>
    <w:p w14:paraId="05101036" w14:textId="77777777" w:rsidR="00C34E0E" w:rsidRDefault="00C34E0E" w:rsidP="009836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mbria" w:eastAsia="Times New Roman" w:hAnsi="Cambria" w:cstheme="minorHAnsi"/>
        </w:rPr>
      </w:pPr>
    </w:p>
    <w:p w14:paraId="3C102B78" w14:textId="592D4981" w:rsidR="00983650" w:rsidRPr="00C34E0E" w:rsidRDefault="00983650" w:rsidP="009836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mbria" w:eastAsia="Times New Roman" w:hAnsi="Cambria" w:cstheme="minorHAnsi"/>
        </w:rPr>
      </w:pPr>
      <w:r w:rsidRPr="00C34E0E">
        <w:rPr>
          <w:rFonts w:ascii="Cambria" w:eastAsia="Times New Roman" w:hAnsi="Cambria" w:cstheme="minorHAnsi"/>
        </w:rPr>
        <w:t>P.9/10 – final sentence on p.9 ‘…which resulted in the acquisition of a</w:t>
      </w:r>
      <w:r w:rsidR="00C34E0E">
        <w:rPr>
          <w:rFonts w:ascii="Cambria" w:eastAsia="Times New Roman" w:hAnsi="Cambria" w:cstheme="minorHAnsi"/>
        </w:rPr>
        <w:t xml:space="preserve"> </w:t>
      </w:r>
      <w:r w:rsidRPr="00C34E0E">
        <w:rPr>
          <w:rFonts w:ascii="Cambria" w:eastAsia="Times New Roman" w:hAnsi="Cambria" w:cstheme="minorHAnsi"/>
        </w:rPr>
        <w:t>large number of artefacts…</w:t>
      </w:r>
      <w:proofErr w:type="gramStart"/>
      <w:r w:rsidRPr="00C34E0E">
        <w:rPr>
          <w:rFonts w:ascii="Cambria" w:eastAsia="Times New Roman" w:hAnsi="Cambria" w:cstheme="minorHAnsi"/>
        </w:rPr>
        <w:t>’</w:t>
      </w:r>
      <w:r w:rsidR="008E0EC7" w:rsidRPr="00C34E0E">
        <w:rPr>
          <w:rFonts w:ascii="Cambria" w:eastAsia="Times New Roman" w:hAnsi="Cambria" w:cstheme="minorHAnsi"/>
        </w:rPr>
        <w:t xml:space="preserve">  </w:t>
      </w:r>
      <w:r w:rsidR="003A5A02" w:rsidRPr="00C34E0E">
        <w:rPr>
          <w:rFonts w:ascii="Cambria" w:eastAsia="Times New Roman" w:hAnsi="Cambria" w:cstheme="minorHAnsi"/>
          <w:b/>
          <w:lang w:val="en-US"/>
        </w:rPr>
        <w:t>a</w:t>
      </w:r>
      <w:r w:rsidR="00C02C76" w:rsidRPr="00C34E0E">
        <w:rPr>
          <w:rFonts w:ascii="Cambria" w:eastAsia="Times New Roman" w:hAnsi="Cambria" w:cstheme="minorHAnsi"/>
          <w:b/>
          <w:lang w:val="en-US"/>
        </w:rPr>
        <w:t>w</w:t>
      </w:r>
      <w:r w:rsidR="001C2446" w:rsidRPr="00C34E0E">
        <w:rPr>
          <w:rFonts w:ascii="Cambria" w:eastAsia="Times New Roman" w:hAnsi="Cambria" w:cstheme="minorHAnsi"/>
          <w:b/>
          <w:lang w:val="en-US"/>
        </w:rPr>
        <w:t>kward</w:t>
      </w:r>
      <w:proofErr w:type="gramEnd"/>
      <w:r w:rsidR="001C2446" w:rsidRPr="00C34E0E">
        <w:rPr>
          <w:rFonts w:ascii="Cambria" w:eastAsia="Times New Roman" w:hAnsi="Cambria" w:cstheme="minorHAnsi"/>
          <w:b/>
          <w:lang w:val="en-US"/>
        </w:rPr>
        <w:t>???</w:t>
      </w:r>
    </w:p>
    <w:p w14:paraId="2A86CAE1" w14:textId="77777777" w:rsidR="00C34E0E" w:rsidRDefault="00C34E0E" w:rsidP="009836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mbria" w:eastAsia="Times New Roman" w:hAnsi="Cambria" w:cstheme="minorHAnsi"/>
        </w:rPr>
      </w:pPr>
    </w:p>
    <w:p w14:paraId="6AD8D8C5" w14:textId="0FCC5976" w:rsidR="003A5A02" w:rsidRPr="00C34E0E" w:rsidRDefault="00983650" w:rsidP="009836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mbria" w:eastAsia="Times New Roman" w:hAnsi="Cambria" w:cstheme="minorHAnsi"/>
        </w:rPr>
      </w:pPr>
      <w:r w:rsidRPr="00C34E0E">
        <w:rPr>
          <w:rFonts w:ascii="Cambria" w:eastAsia="Times New Roman" w:hAnsi="Cambria" w:cstheme="minorHAnsi"/>
        </w:rPr>
        <w:t>P.10 – duplicate word used. ‘Yet their eagerness to trade also can also</w:t>
      </w:r>
      <w:r w:rsidR="00C34E0E">
        <w:rPr>
          <w:rFonts w:ascii="Cambria" w:eastAsia="Times New Roman" w:hAnsi="Cambria" w:cstheme="minorHAnsi"/>
        </w:rPr>
        <w:t xml:space="preserve"> </w:t>
      </w:r>
      <w:r w:rsidRPr="00C34E0E">
        <w:rPr>
          <w:rFonts w:ascii="Cambria" w:eastAsia="Times New Roman" w:hAnsi="Cambria" w:cstheme="minorHAnsi"/>
        </w:rPr>
        <w:t>be understood as an act of deference.’</w:t>
      </w:r>
      <w:r w:rsidR="008E0EC7" w:rsidRPr="00C34E0E">
        <w:rPr>
          <w:rFonts w:ascii="Cambria" w:eastAsia="Times New Roman" w:hAnsi="Cambria" w:cstheme="minorHAnsi"/>
        </w:rPr>
        <w:t xml:space="preserve">  </w:t>
      </w:r>
    </w:p>
    <w:p w14:paraId="6A1D6274" w14:textId="77777777" w:rsidR="003A5A02" w:rsidRPr="00C34E0E" w:rsidRDefault="003A5A02" w:rsidP="009836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mbria" w:eastAsia="Times New Roman" w:hAnsi="Cambria" w:cstheme="minorHAnsi"/>
        </w:rPr>
      </w:pPr>
    </w:p>
    <w:p w14:paraId="65A197C7" w14:textId="35CC889D" w:rsidR="00983650" w:rsidRPr="00C34E0E" w:rsidRDefault="008E0EC7" w:rsidP="009836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mbria" w:eastAsia="Times New Roman" w:hAnsi="Cambria" w:cstheme="minorHAnsi"/>
          <w:b/>
        </w:rPr>
      </w:pPr>
      <w:r w:rsidRPr="00C34E0E">
        <w:rPr>
          <w:rFonts w:ascii="Cambria" w:eastAsia="Times New Roman" w:hAnsi="Cambria" w:cstheme="minorHAnsi"/>
          <w:b/>
        </w:rPr>
        <w:t xml:space="preserve">Corrected.  Removed first ‘also’. </w:t>
      </w:r>
      <w:r w:rsidR="003A5A02" w:rsidRPr="00C34E0E">
        <w:rPr>
          <w:rFonts w:ascii="Cambria" w:eastAsia="Times New Roman" w:hAnsi="Cambria" w:cstheme="minorHAnsi"/>
          <w:b/>
        </w:rPr>
        <w:t>Changed to: ‘</w:t>
      </w:r>
      <w:r w:rsidR="003A5A02" w:rsidRPr="00C34E0E">
        <w:rPr>
          <w:rFonts w:ascii="Cambria" w:eastAsia="Times New Roman" w:hAnsi="Cambria" w:cstheme="minorHAnsi"/>
          <w:b/>
          <w:lang w:val="en-US"/>
        </w:rPr>
        <w:t>Yet their eagerness to trade can also be understood as an act of deference.’</w:t>
      </w:r>
    </w:p>
    <w:p w14:paraId="2341035E" w14:textId="77777777" w:rsidR="00C34E0E" w:rsidRDefault="00C34E0E" w:rsidP="009836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mbria" w:eastAsia="Times New Roman" w:hAnsi="Cambria" w:cstheme="minorHAnsi"/>
        </w:rPr>
      </w:pPr>
    </w:p>
    <w:p w14:paraId="02A1B553" w14:textId="0B92A65B" w:rsidR="003A5A02" w:rsidRPr="00C34E0E" w:rsidRDefault="00983650" w:rsidP="009836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mbria" w:eastAsia="Times New Roman" w:hAnsi="Cambria" w:cstheme="minorHAnsi"/>
        </w:rPr>
      </w:pPr>
      <w:r w:rsidRPr="00C34E0E">
        <w:rPr>
          <w:rFonts w:ascii="Cambria" w:eastAsia="Times New Roman" w:hAnsi="Cambria" w:cstheme="minorHAnsi"/>
        </w:rPr>
        <w:t>P.17 – ‘The machinery and impact of colonialism varies greatly between</w:t>
      </w:r>
      <w:r w:rsidR="00C34E0E">
        <w:rPr>
          <w:rFonts w:ascii="Cambria" w:eastAsia="Times New Roman" w:hAnsi="Cambria" w:cstheme="minorHAnsi"/>
        </w:rPr>
        <w:t xml:space="preserve"> </w:t>
      </w:r>
      <w:r w:rsidRPr="00C34E0E">
        <w:rPr>
          <w:rFonts w:ascii="Cambria" w:eastAsia="Times New Roman" w:hAnsi="Cambria" w:cstheme="minorHAnsi"/>
        </w:rPr>
        <w:t>and within in different contexts.’</w:t>
      </w:r>
      <w:r w:rsidR="00216D25" w:rsidRPr="00C34E0E">
        <w:rPr>
          <w:rFonts w:ascii="Cambria" w:eastAsia="Times New Roman" w:hAnsi="Cambria" w:cstheme="minorHAnsi"/>
        </w:rPr>
        <w:t xml:space="preserve">  </w:t>
      </w:r>
    </w:p>
    <w:p w14:paraId="58580B22" w14:textId="2B367B81" w:rsidR="00983650" w:rsidRPr="00C34E0E" w:rsidRDefault="00216D25" w:rsidP="009836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mbria" w:eastAsia="Times New Roman" w:hAnsi="Cambria" w:cstheme="minorHAnsi"/>
          <w:b/>
        </w:rPr>
      </w:pPr>
      <w:r w:rsidRPr="00C34E0E">
        <w:rPr>
          <w:rFonts w:ascii="Cambria" w:eastAsia="Times New Roman" w:hAnsi="Cambria" w:cstheme="minorHAnsi"/>
          <w:b/>
        </w:rPr>
        <w:t>Changed to</w:t>
      </w:r>
      <w:r w:rsidR="003A5A02" w:rsidRPr="00C34E0E">
        <w:rPr>
          <w:rFonts w:ascii="Cambria" w:eastAsia="Times New Roman" w:hAnsi="Cambria" w:cstheme="minorHAnsi"/>
          <w:b/>
        </w:rPr>
        <w:t>:</w:t>
      </w:r>
      <w:r w:rsidRPr="00C34E0E">
        <w:rPr>
          <w:rFonts w:ascii="Cambria" w:eastAsia="Times New Roman" w:hAnsi="Cambria" w:cstheme="minorHAnsi"/>
          <w:b/>
        </w:rPr>
        <w:t xml:space="preserve"> ‘The machinery and impact of colonialism varies greatly in different historical and social settings’.</w:t>
      </w:r>
    </w:p>
    <w:p w14:paraId="146D67CF" w14:textId="77777777" w:rsidR="00C34E0E" w:rsidRDefault="00C34E0E" w:rsidP="009836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mbria" w:eastAsia="Times New Roman" w:hAnsi="Cambria" w:cstheme="minorHAnsi"/>
        </w:rPr>
      </w:pPr>
    </w:p>
    <w:p w14:paraId="007EAC5C" w14:textId="5AFED9CA" w:rsidR="00983650" w:rsidRDefault="00983650" w:rsidP="009836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mbria" w:eastAsia="Times New Roman" w:hAnsi="Cambria" w:cstheme="minorHAnsi"/>
        </w:rPr>
      </w:pPr>
      <w:r w:rsidRPr="00C34E0E">
        <w:rPr>
          <w:rFonts w:ascii="Cambria" w:eastAsia="Times New Roman" w:hAnsi="Cambria" w:cstheme="minorHAnsi"/>
        </w:rPr>
        <w:t>Final note: You make mention towards the partnership of museums and</w:t>
      </w:r>
      <w:r w:rsidR="00C34E0E">
        <w:rPr>
          <w:rFonts w:ascii="Cambria" w:eastAsia="Times New Roman" w:hAnsi="Cambria" w:cstheme="minorHAnsi"/>
        </w:rPr>
        <w:t xml:space="preserve"> </w:t>
      </w:r>
      <w:r w:rsidRPr="00C34E0E">
        <w:rPr>
          <w:rFonts w:ascii="Cambria" w:eastAsia="Times New Roman" w:hAnsi="Cambria" w:cstheme="minorHAnsi"/>
        </w:rPr>
        <w:t>source communities in the creation and exchange of cultural discourse</w:t>
      </w:r>
      <w:r w:rsidR="00C34E0E">
        <w:rPr>
          <w:rFonts w:ascii="Cambria" w:eastAsia="Times New Roman" w:hAnsi="Cambria" w:cstheme="minorHAnsi"/>
        </w:rPr>
        <w:t xml:space="preserve"> </w:t>
      </w:r>
      <w:r w:rsidRPr="00C34E0E">
        <w:rPr>
          <w:rFonts w:ascii="Cambria" w:eastAsia="Times New Roman" w:hAnsi="Cambria" w:cstheme="minorHAnsi"/>
        </w:rPr>
        <w:t>within current curatorial practices, and specifically through the Chief &amp;</w:t>
      </w:r>
      <w:r w:rsidR="00C34E0E">
        <w:rPr>
          <w:rFonts w:ascii="Cambria" w:eastAsia="Times New Roman" w:hAnsi="Cambria" w:cstheme="minorHAnsi"/>
        </w:rPr>
        <w:t xml:space="preserve"> </w:t>
      </w:r>
      <w:r w:rsidRPr="00C34E0E">
        <w:rPr>
          <w:rFonts w:ascii="Cambria" w:eastAsia="Times New Roman" w:hAnsi="Cambria" w:cstheme="minorHAnsi"/>
        </w:rPr>
        <w:t>Governors exhibition. However, there is little to no reference to any</w:t>
      </w:r>
      <w:r w:rsidR="00C34E0E">
        <w:rPr>
          <w:rFonts w:ascii="Cambria" w:eastAsia="Times New Roman" w:hAnsi="Cambria" w:cstheme="minorHAnsi"/>
        </w:rPr>
        <w:t xml:space="preserve"> </w:t>
      </w:r>
      <w:r w:rsidRPr="00C34E0E">
        <w:rPr>
          <w:rFonts w:ascii="Cambria" w:eastAsia="Times New Roman" w:hAnsi="Cambria" w:cstheme="minorHAnsi"/>
        </w:rPr>
        <w:t xml:space="preserve">academic </w:t>
      </w:r>
      <w:proofErr w:type="gramStart"/>
      <w:r w:rsidRPr="00C34E0E">
        <w:rPr>
          <w:rFonts w:ascii="Cambria" w:eastAsia="Times New Roman" w:hAnsi="Cambria" w:cstheme="minorHAnsi"/>
        </w:rPr>
        <w:t>literature which</w:t>
      </w:r>
      <w:proofErr w:type="gramEnd"/>
      <w:r w:rsidRPr="00C34E0E">
        <w:rPr>
          <w:rFonts w:ascii="Cambria" w:eastAsia="Times New Roman" w:hAnsi="Cambria" w:cstheme="minorHAnsi"/>
        </w:rPr>
        <w:t xml:space="preserve"> reinforces the </w:t>
      </w:r>
      <w:r w:rsidRPr="00C34E0E">
        <w:rPr>
          <w:rFonts w:ascii="Cambria" w:eastAsia="Times New Roman" w:hAnsi="Cambria" w:cstheme="minorHAnsi"/>
        </w:rPr>
        <w:lastRenderedPageBreak/>
        <w:t>benefit of this mutual cultural</w:t>
      </w:r>
      <w:r w:rsidR="00C34E0E">
        <w:rPr>
          <w:rFonts w:ascii="Cambria" w:eastAsia="Times New Roman" w:hAnsi="Cambria" w:cstheme="minorHAnsi"/>
        </w:rPr>
        <w:t xml:space="preserve"> </w:t>
      </w:r>
      <w:r w:rsidRPr="00C34E0E">
        <w:rPr>
          <w:rFonts w:ascii="Cambria" w:eastAsia="Times New Roman" w:hAnsi="Cambria" w:cstheme="minorHAnsi"/>
        </w:rPr>
        <w:t>exchange and partnership within present-day curatorial practice, and the</w:t>
      </w:r>
      <w:r w:rsidR="00C34E0E">
        <w:rPr>
          <w:rFonts w:ascii="Cambria" w:eastAsia="Times New Roman" w:hAnsi="Cambria" w:cstheme="minorHAnsi"/>
        </w:rPr>
        <w:t xml:space="preserve"> </w:t>
      </w:r>
      <w:r w:rsidRPr="00C34E0E">
        <w:rPr>
          <w:rFonts w:ascii="Cambria" w:eastAsia="Times New Roman" w:hAnsi="Cambria" w:cstheme="minorHAnsi"/>
        </w:rPr>
        <w:t>general public. This is perhaps not necessary needed due to the papers</w:t>
      </w:r>
      <w:r w:rsidR="00C34E0E">
        <w:rPr>
          <w:rFonts w:ascii="Cambria" w:eastAsia="Times New Roman" w:hAnsi="Cambria" w:cstheme="minorHAnsi"/>
        </w:rPr>
        <w:t xml:space="preserve"> </w:t>
      </w:r>
      <w:r w:rsidRPr="00C34E0E">
        <w:rPr>
          <w:rFonts w:ascii="Cambria" w:eastAsia="Times New Roman" w:hAnsi="Cambria" w:cstheme="minorHAnsi"/>
        </w:rPr>
        <w:t>specific focus on the Chief &amp; Governors exhibition, however may be</w:t>
      </w:r>
      <w:r w:rsidR="00C34E0E">
        <w:rPr>
          <w:rFonts w:ascii="Cambria" w:eastAsia="Times New Roman" w:hAnsi="Cambria" w:cstheme="minorHAnsi"/>
        </w:rPr>
        <w:t xml:space="preserve"> </w:t>
      </w:r>
      <w:r w:rsidRPr="00C34E0E">
        <w:rPr>
          <w:rFonts w:ascii="Cambria" w:eastAsia="Times New Roman" w:hAnsi="Cambria" w:cstheme="minorHAnsi"/>
        </w:rPr>
        <w:t>something to consider.</w:t>
      </w:r>
    </w:p>
    <w:p w14:paraId="7DF5EED3" w14:textId="77777777" w:rsidR="00C34E0E" w:rsidRDefault="00C34E0E" w:rsidP="009836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mbria" w:eastAsia="Times New Roman" w:hAnsi="Cambria" w:cstheme="minorHAnsi"/>
        </w:rPr>
      </w:pPr>
    </w:p>
    <w:p w14:paraId="5ED809B0" w14:textId="1B31EE46" w:rsidR="00C34E0E" w:rsidRPr="00C34E0E" w:rsidRDefault="00C34E0E" w:rsidP="009836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mbria" w:eastAsia="Times New Roman" w:hAnsi="Cambria" w:cstheme="minorHAnsi"/>
          <w:b/>
        </w:rPr>
      </w:pPr>
      <w:r>
        <w:rPr>
          <w:rFonts w:ascii="Cambria" w:eastAsia="Times New Roman" w:hAnsi="Cambria" w:cstheme="minorHAnsi"/>
          <w:b/>
        </w:rPr>
        <w:t>I didn’t address this suggestion as there is a bro</w:t>
      </w:r>
      <w:r w:rsidR="00DD4000">
        <w:rPr>
          <w:rFonts w:ascii="Cambria" w:eastAsia="Times New Roman" w:hAnsi="Cambria" w:cstheme="minorHAnsi"/>
          <w:b/>
        </w:rPr>
        <w:t xml:space="preserve">ad literature in this area, including my own publications, and I thought it would detract from the specificity of this detailed case study.  </w:t>
      </w:r>
    </w:p>
    <w:p w14:paraId="0401AE4B" w14:textId="77777777" w:rsidR="003A5A02" w:rsidRPr="00C34E0E" w:rsidRDefault="003A5A02" w:rsidP="009836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mbria" w:eastAsia="Times New Roman" w:hAnsi="Cambria" w:cstheme="minorHAnsi"/>
        </w:rPr>
      </w:pPr>
    </w:p>
    <w:p w14:paraId="4F881DE1" w14:textId="71BC6DA0" w:rsidR="003A5A02" w:rsidRPr="00C34E0E" w:rsidRDefault="00C02C76" w:rsidP="009836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mbria" w:eastAsia="Times New Roman" w:hAnsi="Cambria" w:cstheme="minorHAnsi"/>
          <w:b/>
        </w:rPr>
      </w:pPr>
      <w:proofErr w:type="gramStart"/>
      <w:r w:rsidRPr="00C34E0E">
        <w:rPr>
          <w:rFonts w:ascii="Cambria" w:eastAsia="Times New Roman" w:hAnsi="Cambria" w:cstheme="minorHAnsi"/>
          <w:b/>
        </w:rPr>
        <w:t xml:space="preserve">Other correction and </w:t>
      </w:r>
      <w:r w:rsidR="003A5A02" w:rsidRPr="00C34E0E">
        <w:rPr>
          <w:rFonts w:ascii="Cambria" w:eastAsia="Times New Roman" w:hAnsi="Cambria" w:cstheme="minorHAnsi"/>
          <w:b/>
        </w:rPr>
        <w:t>addition</w:t>
      </w:r>
      <w:r w:rsidR="007916FA" w:rsidRPr="00C34E0E">
        <w:rPr>
          <w:rFonts w:ascii="Cambria" w:eastAsia="Times New Roman" w:hAnsi="Cambria" w:cstheme="minorHAnsi"/>
          <w:b/>
        </w:rPr>
        <w:t>s</w:t>
      </w:r>
      <w:r w:rsidR="003A5A02" w:rsidRPr="00C34E0E">
        <w:rPr>
          <w:rFonts w:ascii="Cambria" w:eastAsia="Times New Roman" w:hAnsi="Cambria" w:cstheme="minorHAnsi"/>
          <w:b/>
        </w:rPr>
        <w:t>.</w:t>
      </w:r>
      <w:proofErr w:type="gramEnd"/>
      <w:r w:rsidR="003A5A02" w:rsidRPr="00C34E0E">
        <w:rPr>
          <w:rFonts w:ascii="Cambria" w:eastAsia="Times New Roman" w:hAnsi="Cambria" w:cstheme="minorHAnsi"/>
          <w:b/>
        </w:rPr>
        <w:t xml:space="preserve"> </w:t>
      </w:r>
    </w:p>
    <w:p w14:paraId="64C696B2" w14:textId="77777777" w:rsidR="007916FA" w:rsidRPr="00C34E0E" w:rsidRDefault="007916FA" w:rsidP="009836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mbria" w:eastAsia="Times New Roman" w:hAnsi="Cambria" w:cstheme="minorHAnsi"/>
          <w:b/>
        </w:rPr>
      </w:pPr>
    </w:p>
    <w:p w14:paraId="3190295E" w14:textId="63CDD55D" w:rsidR="007916FA" w:rsidRPr="00C34E0E" w:rsidRDefault="007916FA" w:rsidP="009836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mbria" w:eastAsia="Times New Roman" w:hAnsi="Cambria" w:cstheme="minorHAnsi"/>
        </w:rPr>
      </w:pPr>
      <w:r w:rsidRPr="00C34E0E">
        <w:rPr>
          <w:rFonts w:ascii="Cambria" w:eastAsia="Times New Roman" w:hAnsi="Cambria" w:cstheme="minorHAnsi"/>
        </w:rPr>
        <w:t xml:space="preserve">p. 20 Corrected catalogue number and added addition number for </w:t>
      </w:r>
      <w:proofErr w:type="spellStart"/>
      <w:r w:rsidRPr="00C34E0E">
        <w:rPr>
          <w:rFonts w:ascii="Cambria" w:eastAsia="Times New Roman" w:hAnsi="Cambria" w:cstheme="minorHAnsi"/>
        </w:rPr>
        <w:t>tabua</w:t>
      </w:r>
      <w:proofErr w:type="spellEnd"/>
      <w:r w:rsidRPr="00C34E0E">
        <w:rPr>
          <w:rFonts w:ascii="Cambria" w:eastAsia="Times New Roman" w:hAnsi="Cambria" w:cstheme="minorHAnsi"/>
        </w:rPr>
        <w:t>.</w:t>
      </w:r>
    </w:p>
    <w:p w14:paraId="29B25E93" w14:textId="7963332A" w:rsidR="007916FA" w:rsidRPr="00C34E0E" w:rsidRDefault="007916FA" w:rsidP="009836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mbria" w:hAnsi="Cambria" w:cs="Times New Roman"/>
          <w:lang w:val="en-US"/>
        </w:rPr>
      </w:pPr>
      <w:proofErr w:type="gramStart"/>
      <w:r w:rsidRPr="00C34E0E">
        <w:rPr>
          <w:rFonts w:ascii="Cambria" w:hAnsi="Cambria" w:cs="Times New Roman"/>
          <w:lang w:val="en-US"/>
        </w:rPr>
        <w:t>(MAA Z 3018; Z 3030).</w:t>
      </w:r>
      <w:proofErr w:type="gramEnd"/>
    </w:p>
    <w:p w14:paraId="60116189" w14:textId="77777777" w:rsidR="007916FA" w:rsidRPr="00C34E0E" w:rsidRDefault="007916FA" w:rsidP="009836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mbria" w:hAnsi="Cambria" w:cs="Times New Roman"/>
        </w:rPr>
      </w:pPr>
    </w:p>
    <w:p w14:paraId="302B4509" w14:textId="45F38140" w:rsidR="00AD0C5E" w:rsidRPr="00C34E0E" w:rsidRDefault="00AD0C5E" w:rsidP="009836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mbria" w:eastAsia="Times New Roman" w:hAnsi="Cambria" w:cstheme="minorHAnsi"/>
          <w:lang w:val="en-US"/>
        </w:rPr>
      </w:pPr>
      <w:r w:rsidRPr="00C34E0E">
        <w:rPr>
          <w:rFonts w:ascii="Cambria" w:eastAsia="Times New Roman" w:hAnsi="Cambria" w:cstheme="minorHAnsi"/>
        </w:rPr>
        <w:t>p. 23:  Added the names of the two Fijians men who assisted with decorating the pillars at MAA: ‘</w:t>
      </w:r>
      <w:r w:rsidRPr="00C34E0E">
        <w:rPr>
          <w:rFonts w:ascii="Cambria" w:eastAsia="Times New Roman" w:hAnsi="Cambria" w:cstheme="minorHAnsi"/>
          <w:lang w:val="en-US"/>
        </w:rPr>
        <w:t xml:space="preserve">Malakai </w:t>
      </w:r>
      <w:proofErr w:type="spellStart"/>
      <w:r w:rsidRPr="00C34E0E">
        <w:rPr>
          <w:rFonts w:ascii="Cambria" w:eastAsia="Times New Roman" w:hAnsi="Cambria" w:cstheme="minorHAnsi"/>
          <w:lang w:val="en-US"/>
        </w:rPr>
        <w:t>Qoro</w:t>
      </w:r>
      <w:proofErr w:type="spellEnd"/>
      <w:r w:rsidRPr="00C34E0E">
        <w:rPr>
          <w:rFonts w:ascii="Cambria" w:eastAsia="Times New Roman" w:hAnsi="Cambria" w:cstheme="minorHAnsi"/>
          <w:lang w:val="en-US"/>
        </w:rPr>
        <w:t xml:space="preserve"> and Solo </w:t>
      </w:r>
      <w:proofErr w:type="spellStart"/>
      <w:r w:rsidRPr="00C34E0E">
        <w:rPr>
          <w:rFonts w:ascii="Cambria" w:eastAsia="Times New Roman" w:hAnsi="Cambria" w:cstheme="minorHAnsi"/>
          <w:lang w:val="en-US"/>
        </w:rPr>
        <w:t>Baleisolomne</w:t>
      </w:r>
      <w:proofErr w:type="spellEnd"/>
      <w:r w:rsidRPr="00C34E0E">
        <w:rPr>
          <w:rFonts w:ascii="Cambria" w:eastAsia="Times New Roman" w:hAnsi="Cambria" w:cstheme="minorHAnsi"/>
          <w:lang w:val="en-US"/>
        </w:rPr>
        <w:t>’</w:t>
      </w:r>
    </w:p>
    <w:p w14:paraId="590F1B82" w14:textId="77777777" w:rsidR="007916FA" w:rsidRPr="00C34E0E" w:rsidRDefault="007916FA" w:rsidP="009836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mbria" w:eastAsia="Times New Roman" w:hAnsi="Cambria" w:cstheme="minorHAnsi"/>
          <w:lang w:val="en-US"/>
        </w:rPr>
      </w:pPr>
    </w:p>
    <w:p w14:paraId="339F2BDC" w14:textId="7990C798" w:rsidR="007916FA" w:rsidRPr="00C34E0E" w:rsidRDefault="00F5736F" w:rsidP="009836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mbria" w:eastAsia="Times New Roman" w:hAnsi="Cambria" w:cstheme="minorHAnsi"/>
          <w:lang w:val="en-US"/>
        </w:rPr>
      </w:pPr>
      <w:r w:rsidRPr="00C34E0E">
        <w:rPr>
          <w:rFonts w:ascii="Cambria" w:eastAsia="Times New Roman" w:hAnsi="Cambria" w:cstheme="minorHAnsi"/>
          <w:lang w:val="en-US"/>
        </w:rPr>
        <w:t xml:space="preserve">p. </w:t>
      </w:r>
      <w:proofErr w:type="gramStart"/>
      <w:r w:rsidRPr="00C34E0E">
        <w:rPr>
          <w:rFonts w:ascii="Cambria" w:eastAsia="Times New Roman" w:hAnsi="Cambria" w:cstheme="minorHAnsi"/>
          <w:lang w:val="en-US"/>
        </w:rPr>
        <w:t>26</w:t>
      </w:r>
      <w:r w:rsidR="007916FA" w:rsidRPr="00C34E0E">
        <w:rPr>
          <w:rFonts w:ascii="Cambria" w:eastAsia="Times New Roman" w:hAnsi="Cambria" w:cstheme="minorHAnsi"/>
          <w:lang w:val="en-US"/>
        </w:rPr>
        <w:t xml:space="preserve">  Corrected</w:t>
      </w:r>
      <w:proofErr w:type="gramEnd"/>
      <w:r w:rsidR="007916FA" w:rsidRPr="00C34E0E">
        <w:rPr>
          <w:rFonts w:ascii="Cambria" w:eastAsia="Times New Roman" w:hAnsi="Cambria" w:cstheme="minorHAnsi"/>
          <w:lang w:val="en-US"/>
        </w:rPr>
        <w:t xml:space="preserve"> the formal positions for Ana </w:t>
      </w:r>
      <w:proofErr w:type="spellStart"/>
      <w:r w:rsidR="007916FA" w:rsidRPr="00C34E0E">
        <w:rPr>
          <w:rFonts w:ascii="Cambria" w:eastAsia="Times New Roman" w:hAnsi="Cambria" w:cstheme="minorHAnsi"/>
          <w:lang w:val="en-US"/>
        </w:rPr>
        <w:t>Levekau</w:t>
      </w:r>
      <w:proofErr w:type="spellEnd"/>
    </w:p>
    <w:p w14:paraId="567BCC96" w14:textId="77777777" w:rsidR="00F5736F" w:rsidRPr="00C34E0E" w:rsidRDefault="00F5736F" w:rsidP="009836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mbria" w:eastAsia="Times New Roman" w:hAnsi="Cambria" w:cstheme="minorHAnsi"/>
          <w:lang w:val="en-US"/>
        </w:rPr>
      </w:pPr>
    </w:p>
    <w:p w14:paraId="7C626465" w14:textId="53680819" w:rsidR="007916FA" w:rsidRPr="00C34E0E" w:rsidRDefault="007916FA" w:rsidP="009836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mbria" w:eastAsia="Times New Roman" w:hAnsi="Cambria" w:cstheme="minorHAnsi"/>
          <w:lang w:val="en-US"/>
        </w:rPr>
      </w:pPr>
      <w:r w:rsidRPr="00C34E0E">
        <w:rPr>
          <w:rFonts w:ascii="Cambria" w:eastAsia="Times New Roman" w:hAnsi="Cambria" w:cstheme="minorHAnsi"/>
          <w:lang w:val="en-US"/>
        </w:rPr>
        <w:t xml:space="preserve">‘… Ana </w:t>
      </w:r>
      <w:proofErr w:type="spellStart"/>
      <w:r w:rsidRPr="00C34E0E">
        <w:rPr>
          <w:rFonts w:ascii="Cambria" w:eastAsia="Times New Roman" w:hAnsi="Cambria" w:cstheme="minorHAnsi"/>
          <w:lang w:val="en-US"/>
        </w:rPr>
        <w:t>Lavekau</w:t>
      </w:r>
      <w:proofErr w:type="spellEnd"/>
      <w:r w:rsidRPr="00C34E0E">
        <w:rPr>
          <w:rFonts w:ascii="Cambria" w:eastAsia="Times New Roman" w:hAnsi="Cambria" w:cstheme="minorHAnsi"/>
          <w:lang w:val="en-US"/>
        </w:rPr>
        <w:t>, a Fijian Corporal based at Swinton Barracks in Hampshire and Creative Director of the annual London Pacific Fashion Show</w:t>
      </w:r>
      <w:r w:rsidR="00F5736F" w:rsidRPr="00C34E0E">
        <w:rPr>
          <w:rFonts w:ascii="Cambria" w:eastAsia="Times New Roman" w:hAnsi="Cambria" w:cstheme="minorHAnsi"/>
          <w:lang w:val="en-US"/>
        </w:rPr>
        <w:t>.’</w:t>
      </w:r>
    </w:p>
    <w:p w14:paraId="276F428E" w14:textId="77777777" w:rsidR="00BE6AD2" w:rsidRPr="00C34E0E" w:rsidRDefault="00BE6AD2" w:rsidP="009836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mbria" w:eastAsia="Times New Roman" w:hAnsi="Cambria" w:cstheme="minorHAnsi"/>
          <w:lang w:val="en-US"/>
        </w:rPr>
      </w:pPr>
    </w:p>
    <w:p w14:paraId="396186D3" w14:textId="334CCE2B" w:rsidR="00BE6AD2" w:rsidRPr="00C34E0E" w:rsidRDefault="00BE6AD2" w:rsidP="00BE6A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mbria" w:eastAsia="Times New Roman" w:hAnsi="Cambria" w:cstheme="minorHAnsi"/>
        </w:rPr>
      </w:pPr>
      <w:r w:rsidRPr="00C34E0E">
        <w:rPr>
          <w:rFonts w:ascii="Cambria" w:eastAsia="Times New Roman" w:hAnsi="Cambria" w:cstheme="minorHAnsi"/>
        </w:rPr>
        <w:t xml:space="preserve">p. 28 Corrected date of ref: </w:t>
      </w:r>
      <w:proofErr w:type="gramStart"/>
      <w:r w:rsidRPr="00C34E0E">
        <w:rPr>
          <w:rFonts w:ascii="Cambria" w:eastAsia="Times New Roman" w:hAnsi="Cambria" w:cstheme="minorHAnsi"/>
        </w:rPr>
        <w:t>to</w:t>
      </w:r>
      <w:proofErr w:type="gramEnd"/>
      <w:r w:rsidRPr="00C34E0E">
        <w:rPr>
          <w:rFonts w:ascii="Cambria" w:eastAsia="Times New Roman" w:hAnsi="Cambria" w:cstheme="minorHAnsi"/>
        </w:rPr>
        <w:t xml:space="preserve"> </w:t>
      </w:r>
      <w:r w:rsidRPr="00C34E0E">
        <w:rPr>
          <w:rFonts w:ascii="Cambria" w:hAnsi="Cambria" w:cs="Times New Roman"/>
        </w:rPr>
        <w:t xml:space="preserve">(Hooper </w:t>
      </w:r>
      <w:r w:rsidRPr="00C34E0E">
        <w:rPr>
          <w:rFonts w:ascii="Cambria" w:hAnsi="Cambria" w:cs="Times New Roman"/>
          <w:highlight w:val="yellow"/>
        </w:rPr>
        <w:t>2016:</w:t>
      </w:r>
      <w:r w:rsidRPr="00C34E0E">
        <w:rPr>
          <w:rFonts w:ascii="Cambria" w:hAnsi="Cambria" w:cs="Times New Roman"/>
        </w:rPr>
        <w:t xml:space="preserve"> 242).  </w:t>
      </w:r>
    </w:p>
    <w:p w14:paraId="31550557" w14:textId="77777777" w:rsidR="004C7028" w:rsidRPr="00C34E0E" w:rsidRDefault="004C7028" w:rsidP="009836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mbria" w:eastAsia="Times New Roman" w:hAnsi="Cambria" w:cstheme="minorHAnsi"/>
        </w:rPr>
      </w:pPr>
    </w:p>
    <w:p w14:paraId="31D333C2" w14:textId="17F1F759" w:rsidR="00895787" w:rsidRPr="00C34E0E" w:rsidRDefault="00BE6AD2" w:rsidP="009836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mbria" w:eastAsia="Times New Roman" w:hAnsi="Cambria" w:cstheme="minorHAnsi"/>
        </w:rPr>
      </w:pPr>
      <w:r w:rsidRPr="00C34E0E">
        <w:rPr>
          <w:rFonts w:ascii="Cambria" w:eastAsia="Times New Roman" w:hAnsi="Cambria" w:cstheme="minorHAnsi"/>
        </w:rPr>
        <w:t xml:space="preserve">p. </w:t>
      </w:r>
      <w:r w:rsidR="004C7028" w:rsidRPr="00C34E0E">
        <w:rPr>
          <w:rFonts w:ascii="Cambria" w:eastAsia="Times New Roman" w:hAnsi="Cambria" w:cstheme="minorHAnsi"/>
        </w:rPr>
        <w:t xml:space="preserve">28:  I updated the section to Adi </w:t>
      </w:r>
      <w:proofErr w:type="spellStart"/>
      <w:r w:rsidR="004C7028" w:rsidRPr="00C34E0E">
        <w:rPr>
          <w:rFonts w:ascii="Cambria" w:eastAsia="Times New Roman" w:hAnsi="Cambria" w:cstheme="minorHAnsi"/>
        </w:rPr>
        <w:t>Yeta</w:t>
      </w:r>
      <w:proofErr w:type="spellEnd"/>
      <w:r w:rsidR="004C7028" w:rsidRPr="00C34E0E">
        <w:rPr>
          <w:rFonts w:ascii="Cambria" w:eastAsia="Times New Roman" w:hAnsi="Cambria" w:cstheme="minorHAnsi"/>
        </w:rPr>
        <w:t xml:space="preserve"> in Bonn</w:t>
      </w:r>
      <w:proofErr w:type="gramStart"/>
      <w:r w:rsidR="004C7028" w:rsidRPr="00C34E0E">
        <w:rPr>
          <w:rFonts w:ascii="Cambria" w:eastAsia="Times New Roman" w:hAnsi="Cambria" w:cstheme="minorHAnsi"/>
        </w:rPr>
        <w:t>.,</w:t>
      </w:r>
      <w:proofErr w:type="gramEnd"/>
      <w:r w:rsidR="004C7028" w:rsidRPr="00C34E0E">
        <w:rPr>
          <w:rFonts w:ascii="Cambria" w:eastAsia="Times New Roman" w:hAnsi="Cambria" w:cstheme="minorHAnsi"/>
        </w:rPr>
        <w:t xml:space="preserve"> moving it into the past tense</w:t>
      </w:r>
      <w:r w:rsidR="007916FA" w:rsidRPr="00C34E0E">
        <w:rPr>
          <w:rFonts w:ascii="Cambria" w:eastAsia="Times New Roman" w:hAnsi="Cambria" w:cstheme="minorHAnsi"/>
        </w:rPr>
        <w:t xml:space="preserve">, and extending the description. </w:t>
      </w:r>
      <w:r w:rsidR="004C7028" w:rsidRPr="00C34E0E">
        <w:rPr>
          <w:rFonts w:ascii="Cambria" w:eastAsia="Times New Roman" w:hAnsi="Cambria" w:cstheme="minorHAnsi"/>
        </w:rPr>
        <w:t xml:space="preserve">  </w:t>
      </w:r>
    </w:p>
    <w:p w14:paraId="70C7FF83" w14:textId="77777777" w:rsidR="00C34E0E" w:rsidRPr="00C34E0E" w:rsidRDefault="00C34E0E" w:rsidP="009836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mbria" w:eastAsia="Times New Roman" w:hAnsi="Cambria" w:cstheme="minorHAnsi"/>
        </w:rPr>
      </w:pPr>
    </w:p>
    <w:p w14:paraId="0B2995E8" w14:textId="5B5953F6" w:rsidR="00BE6AD2" w:rsidRPr="00C34E0E" w:rsidRDefault="00BE6AD2" w:rsidP="00BE6A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mbria" w:eastAsia="Times New Roman" w:hAnsi="Cambria" w:cstheme="minorHAnsi"/>
          <w:lang w:val="en-US"/>
        </w:rPr>
      </w:pPr>
      <w:r w:rsidRPr="00C34E0E">
        <w:rPr>
          <w:rFonts w:ascii="Cambria" w:eastAsia="Times New Roman" w:hAnsi="Cambria" w:cstheme="minorHAnsi"/>
          <w:lang w:val="en-US"/>
        </w:rPr>
        <w:t xml:space="preserve">‘The presentation of </w:t>
      </w:r>
      <w:r w:rsidRPr="00C34E0E">
        <w:rPr>
          <w:rFonts w:ascii="Cambria" w:eastAsia="Times New Roman" w:hAnsi="Cambria" w:cstheme="minorHAnsi"/>
          <w:i/>
          <w:lang w:val="en-US"/>
        </w:rPr>
        <w:t xml:space="preserve">Adi </w:t>
      </w:r>
      <w:proofErr w:type="spellStart"/>
      <w:r w:rsidRPr="00C34E0E">
        <w:rPr>
          <w:rFonts w:ascii="Cambria" w:eastAsia="Times New Roman" w:hAnsi="Cambria" w:cstheme="minorHAnsi"/>
          <w:i/>
          <w:lang w:val="en-US"/>
        </w:rPr>
        <w:t>Yeta</w:t>
      </w:r>
      <w:proofErr w:type="spellEnd"/>
      <w:r w:rsidRPr="00C34E0E">
        <w:rPr>
          <w:rFonts w:ascii="Cambria" w:eastAsia="Times New Roman" w:hAnsi="Cambria" w:cstheme="minorHAnsi"/>
          <w:i/>
          <w:lang w:val="en-US"/>
        </w:rPr>
        <w:t xml:space="preserve">, </w:t>
      </w:r>
      <w:r w:rsidRPr="00C34E0E">
        <w:rPr>
          <w:rFonts w:ascii="Cambria" w:eastAsia="Times New Roman" w:hAnsi="Cambria" w:cstheme="minorHAnsi"/>
          <w:lang w:val="en-US"/>
        </w:rPr>
        <w:t xml:space="preserve">prompted the Queen to visit </w:t>
      </w:r>
      <w:r w:rsidRPr="00C34E0E">
        <w:rPr>
          <w:rFonts w:ascii="Cambria" w:eastAsia="Times New Roman" w:hAnsi="Cambria" w:cstheme="minorHAnsi"/>
          <w:i/>
          <w:lang w:val="en-US"/>
        </w:rPr>
        <w:t>Fiji: Art &amp; Life in the Pacific</w:t>
      </w:r>
      <w:r w:rsidRPr="00C34E0E">
        <w:rPr>
          <w:rFonts w:ascii="Cambria" w:eastAsia="Times New Roman" w:hAnsi="Cambria" w:cstheme="minorHAnsi"/>
          <w:lang w:val="en-US"/>
        </w:rPr>
        <w:t xml:space="preserve"> at the Sainsbury Centre for the Visual Arts the following year.  In November 2017 </w:t>
      </w:r>
      <w:r w:rsidRPr="00C34E0E">
        <w:rPr>
          <w:rFonts w:ascii="Cambria" w:eastAsia="Times New Roman" w:hAnsi="Cambria" w:cstheme="minorHAnsi"/>
          <w:i/>
          <w:lang w:val="en-US"/>
        </w:rPr>
        <w:t xml:space="preserve">Adi </w:t>
      </w:r>
      <w:proofErr w:type="spellStart"/>
      <w:r w:rsidRPr="00C34E0E">
        <w:rPr>
          <w:rFonts w:ascii="Cambria" w:eastAsia="Times New Roman" w:hAnsi="Cambria" w:cstheme="minorHAnsi"/>
          <w:i/>
          <w:lang w:val="en-US"/>
        </w:rPr>
        <w:t>Yeta</w:t>
      </w:r>
      <w:proofErr w:type="spellEnd"/>
      <w:r w:rsidRPr="00C34E0E">
        <w:rPr>
          <w:rFonts w:ascii="Cambria" w:eastAsia="Times New Roman" w:hAnsi="Cambria" w:cstheme="minorHAnsi"/>
          <w:lang w:val="en-US"/>
        </w:rPr>
        <w:t xml:space="preserve"> became an icon of environmental sustainability at the United Nations Climate Change Conference, COP23, in Bonn. The meetings were conducted under the presidency of Fiji, the first time a Pacific island state has played a leading role. The label for </w:t>
      </w:r>
      <w:r w:rsidRPr="00C34E0E">
        <w:rPr>
          <w:rFonts w:ascii="Cambria" w:eastAsia="Times New Roman" w:hAnsi="Cambria" w:cstheme="minorHAnsi"/>
          <w:i/>
          <w:lang w:val="en-US"/>
        </w:rPr>
        <w:t xml:space="preserve">Adi </w:t>
      </w:r>
      <w:proofErr w:type="spellStart"/>
      <w:proofErr w:type="gramStart"/>
      <w:r w:rsidRPr="00C34E0E">
        <w:rPr>
          <w:rFonts w:ascii="Cambria" w:eastAsia="Times New Roman" w:hAnsi="Cambria" w:cstheme="minorHAnsi"/>
          <w:i/>
          <w:lang w:val="en-US"/>
        </w:rPr>
        <w:t>Yeta</w:t>
      </w:r>
      <w:proofErr w:type="spellEnd"/>
      <w:r w:rsidRPr="00C34E0E">
        <w:rPr>
          <w:rFonts w:ascii="Cambria" w:eastAsia="Times New Roman" w:hAnsi="Cambria" w:cstheme="minorHAnsi"/>
          <w:i/>
          <w:lang w:val="en-US"/>
        </w:rPr>
        <w:t xml:space="preserve"> </w:t>
      </w:r>
      <w:r w:rsidRPr="00C34E0E">
        <w:rPr>
          <w:rFonts w:ascii="Cambria" w:eastAsia="Times New Roman" w:hAnsi="Cambria" w:cstheme="minorHAnsi"/>
          <w:lang w:val="en-US"/>
        </w:rPr>
        <w:t xml:space="preserve"> in</w:t>
      </w:r>
      <w:proofErr w:type="gramEnd"/>
      <w:r w:rsidRPr="00C34E0E">
        <w:rPr>
          <w:rFonts w:ascii="Cambria" w:eastAsia="Times New Roman" w:hAnsi="Cambria" w:cstheme="minorHAnsi"/>
          <w:lang w:val="en-US"/>
        </w:rPr>
        <w:t xml:space="preserve"> Bonn stated: </w:t>
      </w:r>
    </w:p>
    <w:p w14:paraId="248E1B18" w14:textId="649DE3D8" w:rsidR="00BE6AD2" w:rsidRPr="00C34E0E" w:rsidRDefault="00BE6AD2" w:rsidP="00412D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rPr>
          <w:rFonts w:ascii="Cambria" w:eastAsia="Times New Roman" w:hAnsi="Cambria" w:cstheme="minorHAnsi"/>
          <w:lang w:val="en-US"/>
        </w:rPr>
      </w:pPr>
      <w:r w:rsidRPr="00C34E0E">
        <w:rPr>
          <w:rFonts w:ascii="Cambria" w:eastAsia="Times New Roman" w:hAnsi="Cambria" w:cstheme="minorHAnsi"/>
          <w:lang w:val="en-US"/>
        </w:rPr>
        <w:t xml:space="preserve">As a symbol of Fiji’s Presidency, the </w:t>
      </w:r>
      <w:proofErr w:type="spellStart"/>
      <w:r w:rsidRPr="00C34E0E">
        <w:rPr>
          <w:rFonts w:ascii="Cambria" w:eastAsia="Times New Roman" w:hAnsi="Cambria" w:cstheme="minorHAnsi"/>
          <w:i/>
          <w:lang w:val="en-US"/>
        </w:rPr>
        <w:t>drua</w:t>
      </w:r>
      <w:proofErr w:type="spellEnd"/>
      <w:r w:rsidRPr="00C34E0E">
        <w:rPr>
          <w:rFonts w:ascii="Cambria" w:eastAsia="Times New Roman" w:hAnsi="Cambria" w:cstheme="minorHAnsi"/>
          <w:i/>
          <w:lang w:val="en-US"/>
        </w:rPr>
        <w:t xml:space="preserve"> </w:t>
      </w:r>
      <w:r w:rsidRPr="00C34E0E">
        <w:rPr>
          <w:rFonts w:ascii="Cambria" w:eastAsia="Times New Roman" w:hAnsi="Cambria" w:cstheme="minorHAnsi"/>
          <w:lang w:val="en-US"/>
        </w:rPr>
        <w:t>is a reminder to the entire world that we are all in the same canoe when it comes to climate change….  At COP23 we must fill the sail of this canoe with a collective determination to move the climate action agenda forward. As we sail together in our canoe, we are also challenging our reliance on engines and fossil fuels and instead take pride in traditional skill and ingenuity.</w:t>
      </w:r>
    </w:p>
    <w:p w14:paraId="38AAC3FC" w14:textId="77777777" w:rsidR="00BE6AD2" w:rsidRPr="00C34E0E" w:rsidRDefault="00BE6AD2" w:rsidP="009836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mbria" w:eastAsia="Times New Roman" w:hAnsi="Cambria" w:cstheme="minorHAnsi"/>
        </w:rPr>
      </w:pPr>
    </w:p>
    <w:p w14:paraId="0A2D6C4C" w14:textId="396503A3" w:rsidR="00BE6AD2" w:rsidRPr="00C34E0E" w:rsidRDefault="00BE6AD2" w:rsidP="009836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mbria" w:eastAsia="Times New Roman" w:hAnsi="Cambria" w:cstheme="minorHAnsi"/>
        </w:rPr>
      </w:pPr>
      <w:r w:rsidRPr="00C34E0E">
        <w:rPr>
          <w:rFonts w:ascii="Cambria" w:eastAsia="Times New Roman" w:hAnsi="Cambria" w:cstheme="minorHAnsi"/>
        </w:rPr>
        <w:t xml:space="preserve">p. </w:t>
      </w:r>
      <w:proofErr w:type="gramStart"/>
      <w:r w:rsidRPr="00C34E0E">
        <w:rPr>
          <w:rFonts w:ascii="Cambria" w:eastAsia="Times New Roman" w:hAnsi="Cambria" w:cstheme="minorHAnsi"/>
        </w:rPr>
        <w:t>37  Added</w:t>
      </w:r>
      <w:proofErr w:type="gramEnd"/>
      <w:r w:rsidRPr="00C34E0E">
        <w:rPr>
          <w:rFonts w:ascii="Cambria" w:eastAsia="Times New Roman" w:hAnsi="Cambria" w:cstheme="minorHAnsi"/>
        </w:rPr>
        <w:t xml:space="preserve"> footnote:</w:t>
      </w:r>
    </w:p>
    <w:p w14:paraId="219A596A" w14:textId="4AB4E058" w:rsidR="00BE6AD2" w:rsidRPr="00C34E0E" w:rsidRDefault="00BE6AD2" w:rsidP="009836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mbria" w:eastAsia="Times New Roman" w:hAnsi="Cambria" w:cstheme="minorHAnsi"/>
          <w:lang w:val="en-US"/>
        </w:rPr>
      </w:pPr>
      <w:r w:rsidRPr="00C34E0E">
        <w:rPr>
          <w:rFonts w:ascii="Cambria" w:eastAsia="Times New Roman" w:hAnsi="Cambria" w:cstheme="minorHAnsi"/>
          <w:vertAlign w:val="superscript"/>
          <w:lang w:val="en-US"/>
        </w:rPr>
        <w:footnoteRef/>
      </w:r>
      <w:r w:rsidRPr="00C34E0E">
        <w:rPr>
          <w:rFonts w:ascii="Cambria" w:eastAsia="Times New Roman" w:hAnsi="Cambria" w:cstheme="minorHAnsi"/>
          <w:lang w:val="en-US"/>
        </w:rPr>
        <w:t xml:space="preserve"> </w:t>
      </w:r>
      <w:r w:rsidRPr="00C34E0E">
        <w:rPr>
          <w:rFonts w:ascii="Cambria" w:eastAsia="Times New Roman" w:hAnsi="Cambria" w:cstheme="minorHAnsi"/>
          <w:i/>
          <w:lang w:val="en-US"/>
        </w:rPr>
        <w:t xml:space="preserve">Fiji: </w:t>
      </w:r>
      <w:proofErr w:type="gramStart"/>
      <w:r w:rsidRPr="00C34E0E">
        <w:rPr>
          <w:rFonts w:ascii="Cambria" w:eastAsia="Times New Roman" w:hAnsi="Cambria" w:cstheme="minorHAnsi"/>
          <w:i/>
          <w:lang w:val="en-US"/>
        </w:rPr>
        <w:t xml:space="preserve">Art &amp; Life in the Pacific </w:t>
      </w:r>
      <w:r w:rsidRPr="00C34E0E">
        <w:rPr>
          <w:rFonts w:ascii="Cambria" w:eastAsia="Times New Roman" w:hAnsi="Cambria" w:cstheme="minorHAnsi"/>
          <w:lang w:val="en-US"/>
        </w:rPr>
        <w:t>was curated by Steve Hooper</w:t>
      </w:r>
      <w:proofErr w:type="gramEnd"/>
      <w:r w:rsidRPr="00C34E0E">
        <w:rPr>
          <w:rFonts w:ascii="Cambria" w:eastAsia="Times New Roman" w:hAnsi="Cambria" w:cstheme="minorHAnsi"/>
          <w:lang w:val="en-US"/>
        </w:rPr>
        <w:t xml:space="preserve"> with Katrina </w:t>
      </w:r>
      <w:proofErr w:type="spellStart"/>
      <w:r w:rsidRPr="00C34E0E">
        <w:rPr>
          <w:rFonts w:ascii="Cambria" w:eastAsia="Times New Roman" w:hAnsi="Cambria" w:cstheme="minorHAnsi"/>
          <w:lang w:val="en-US"/>
        </w:rPr>
        <w:t>Igglesden</w:t>
      </w:r>
      <w:proofErr w:type="spellEnd"/>
      <w:r w:rsidRPr="00C34E0E">
        <w:rPr>
          <w:rFonts w:ascii="Cambria" w:eastAsia="Times New Roman" w:hAnsi="Cambria" w:cstheme="minorHAnsi"/>
          <w:lang w:val="en-US"/>
        </w:rPr>
        <w:t xml:space="preserve"> and Karen Jacobs.</w:t>
      </w:r>
    </w:p>
    <w:p w14:paraId="43C4FB1F" w14:textId="77777777" w:rsidR="00412D99" w:rsidRPr="00C34E0E" w:rsidRDefault="00412D99" w:rsidP="009836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mbria" w:eastAsia="Times New Roman" w:hAnsi="Cambria" w:cstheme="minorHAnsi"/>
          <w:lang w:val="en-US"/>
        </w:rPr>
      </w:pPr>
    </w:p>
    <w:p w14:paraId="76E2A10F" w14:textId="6F49C39E" w:rsidR="00412D99" w:rsidRPr="00C34E0E" w:rsidRDefault="00412D99" w:rsidP="009836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mbria" w:eastAsia="Times New Roman" w:hAnsi="Cambria" w:cstheme="minorHAnsi"/>
          <w:lang w:val="en-US"/>
        </w:rPr>
      </w:pPr>
      <w:r w:rsidRPr="00C34E0E">
        <w:rPr>
          <w:rFonts w:ascii="Cambria" w:eastAsia="Times New Roman" w:hAnsi="Cambria" w:cstheme="minorHAnsi"/>
          <w:lang w:val="en-US"/>
        </w:rPr>
        <w:t xml:space="preserve">p. 39 Caption:  I added the missing name and corrected formal titles. </w:t>
      </w:r>
    </w:p>
    <w:p w14:paraId="2016EDEF" w14:textId="6536B665" w:rsidR="00412D99" w:rsidRPr="00C34E0E" w:rsidRDefault="00412D99" w:rsidP="00412D99">
      <w:pPr>
        <w:pStyle w:val="ListParagraph"/>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mbria" w:eastAsia="Times New Roman" w:hAnsi="Cambria" w:cstheme="minorHAnsi"/>
        </w:rPr>
      </w:pPr>
      <w:r w:rsidRPr="00C34E0E">
        <w:rPr>
          <w:rFonts w:ascii="Cambria" w:eastAsia="Times New Roman" w:hAnsi="Cambria" w:cstheme="minorHAnsi"/>
          <w:lang w:val="en-US"/>
        </w:rPr>
        <w:t xml:space="preserve">HE President </w:t>
      </w:r>
      <w:proofErr w:type="spellStart"/>
      <w:r w:rsidRPr="00C34E0E">
        <w:rPr>
          <w:rFonts w:ascii="Cambria" w:eastAsia="Times New Roman" w:hAnsi="Cambria" w:cstheme="minorHAnsi"/>
          <w:lang w:val="en-US"/>
        </w:rPr>
        <w:t>Ratu</w:t>
      </w:r>
      <w:proofErr w:type="spellEnd"/>
      <w:r w:rsidRPr="00C34E0E">
        <w:rPr>
          <w:rFonts w:ascii="Cambria" w:eastAsia="Times New Roman" w:hAnsi="Cambria" w:cstheme="minorHAnsi"/>
          <w:lang w:val="en-US"/>
        </w:rPr>
        <w:t xml:space="preserve"> </w:t>
      </w:r>
      <w:proofErr w:type="spellStart"/>
      <w:r w:rsidRPr="00C34E0E">
        <w:rPr>
          <w:rFonts w:ascii="Cambria" w:eastAsia="Times New Roman" w:hAnsi="Cambria" w:cstheme="minorHAnsi"/>
          <w:lang w:val="en-US"/>
        </w:rPr>
        <w:t>Epeli</w:t>
      </w:r>
      <w:proofErr w:type="spellEnd"/>
      <w:r w:rsidRPr="00C34E0E">
        <w:rPr>
          <w:rFonts w:ascii="Cambria" w:eastAsia="Times New Roman" w:hAnsi="Cambria" w:cstheme="minorHAnsi"/>
          <w:lang w:val="en-US"/>
        </w:rPr>
        <w:t xml:space="preserve"> </w:t>
      </w:r>
      <w:proofErr w:type="spellStart"/>
      <w:r w:rsidRPr="00C34E0E">
        <w:rPr>
          <w:rFonts w:ascii="Cambria" w:eastAsia="Times New Roman" w:hAnsi="Cambria" w:cstheme="minorHAnsi"/>
          <w:lang w:val="en-US"/>
        </w:rPr>
        <w:t>Nailatikau</w:t>
      </w:r>
      <w:proofErr w:type="spellEnd"/>
      <w:r w:rsidRPr="00C34E0E">
        <w:rPr>
          <w:rFonts w:ascii="Cambria" w:eastAsia="Times New Roman" w:hAnsi="Cambria" w:cstheme="minorHAnsi"/>
          <w:lang w:val="en-US"/>
        </w:rPr>
        <w:t xml:space="preserve">, holding a ‘super </w:t>
      </w:r>
      <w:proofErr w:type="spellStart"/>
      <w:r w:rsidRPr="00C34E0E">
        <w:rPr>
          <w:rFonts w:ascii="Cambria" w:eastAsia="Times New Roman" w:hAnsi="Cambria" w:cstheme="minorHAnsi"/>
          <w:i/>
          <w:lang w:val="en-US"/>
        </w:rPr>
        <w:t>tabua</w:t>
      </w:r>
      <w:proofErr w:type="spellEnd"/>
      <w:r w:rsidRPr="00C34E0E">
        <w:rPr>
          <w:rFonts w:ascii="Cambria" w:eastAsia="Times New Roman" w:hAnsi="Cambria" w:cstheme="minorHAnsi"/>
          <w:i/>
          <w:lang w:val="en-US"/>
        </w:rPr>
        <w:t>’</w:t>
      </w:r>
      <w:r w:rsidRPr="00C34E0E">
        <w:rPr>
          <w:rFonts w:ascii="Cambria" w:eastAsia="Times New Roman" w:hAnsi="Cambria" w:cstheme="minorHAnsi"/>
          <w:lang w:val="en-US"/>
        </w:rPr>
        <w:t xml:space="preserve"> (1936.380), composed of several whales teeth, presented by </w:t>
      </w:r>
      <w:proofErr w:type="spellStart"/>
      <w:r w:rsidRPr="00C34E0E">
        <w:rPr>
          <w:rFonts w:ascii="Cambria" w:eastAsia="Times New Roman" w:hAnsi="Cambria" w:cstheme="minorHAnsi"/>
          <w:lang w:val="en-US"/>
        </w:rPr>
        <w:t>Cakobau’s</w:t>
      </w:r>
      <w:proofErr w:type="spellEnd"/>
      <w:r w:rsidRPr="00C34E0E">
        <w:rPr>
          <w:rFonts w:ascii="Cambria" w:eastAsia="Times New Roman" w:hAnsi="Cambria" w:cstheme="minorHAnsi"/>
          <w:lang w:val="en-US"/>
        </w:rPr>
        <w:t xml:space="preserve"> son </w:t>
      </w:r>
      <w:proofErr w:type="spellStart"/>
      <w:r w:rsidRPr="00C34E0E">
        <w:rPr>
          <w:rFonts w:ascii="Cambria" w:eastAsia="Times New Roman" w:hAnsi="Cambria" w:cstheme="minorHAnsi"/>
          <w:lang w:val="en-US"/>
        </w:rPr>
        <w:t>Epeli</w:t>
      </w:r>
      <w:proofErr w:type="spellEnd"/>
      <w:r w:rsidRPr="00C34E0E">
        <w:rPr>
          <w:rFonts w:ascii="Cambria" w:eastAsia="Times New Roman" w:hAnsi="Cambria" w:cstheme="minorHAnsi"/>
          <w:lang w:val="en-US"/>
        </w:rPr>
        <w:t xml:space="preserve"> </w:t>
      </w:r>
      <w:proofErr w:type="spellStart"/>
      <w:r w:rsidRPr="00C34E0E">
        <w:rPr>
          <w:rFonts w:ascii="Cambria" w:eastAsia="Times New Roman" w:hAnsi="Cambria" w:cstheme="minorHAnsi"/>
          <w:lang w:val="en-US"/>
        </w:rPr>
        <w:t>Nailatikau</w:t>
      </w:r>
      <w:proofErr w:type="spellEnd"/>
      <w:r w:rsidRPr="00C34E0E">
        <w:rPr>
          <w:rFonts w:ascii="Cambria" w:eastAsia="Times New Roman" w:hAnsi="Cambria" w:cstheme="minorHAnsi"/>
          <w:lang w:val="en-US"/>
        </w:rPr>
        <w:t xml:space="preserve"> (the President’s namesake) to John Bates Thurston, Governor of Fiji from 1888 – 1897. In the background (l-r) are HE Solo Mara (Fiji High Commissioner to the </w:t>
      </w:r>
      <w:r w:rsidRPr="00C34E0E">
        <w:rPr>
          <w:rFonts w:ascii="Cambria" w:eastAsia="Times New Roman" w:hAnsi="Cambria" w:cstheme="minorHAnsi"/>
          <w:lang w:val="en-US"/>
        </w:rPr>
        <w:lastRenderedPageBreak/>
        <w:t xml:space="preserve">UK), </w:t>
      </w:r>
      <w:proofErr w:type="spellStart"/>
      <w:r w:rsidRPr="00C34E0E">
        <w:rPr>
          <w:rFonts w:ascii="Cambria" w:eastAsia="Times New Roman" w:hAnsi="Cambria" w:cstheme="minorHAnsi"/>
          <w:lang w:val="en-US"/>
        </w:rPr>
        <w:t>Mr</w:t>
      </w:r>
      <w:proofErr w:type="spellEnd"/>
      <w:r w:rsidRPr="00C34E0E">
        <w:rPr>
          <w:rFonts w:ascii="Cambria" w:eastAsia="Times New Roman" w:hAnsi="Cambria" w:cstheme="minorHAnsi"/>
          <w:lang w:val="en-US"/>
        </w:rPr>
        <w:t xml:space="preserve"> </w:t>
      </w:r>
      <w:proofErr w:type="spellStart"/>
      <w:r w:rsidRPr="00C34E0E">
        <w:rPr>
          <w:rFonts w:ascii="Cambria" w:eastAsia="Times New Roman" w:hAnsi="Cambria" w:cstheme="minorHAnsi"/>
          <w:lang w:val="en-US"/>
        </w:rPr>
        <w:t>Silivenusi</w:t>
      </w:r>
      <w:proofErr w:type="spellEnd"/>
      <w:r w:rsidRPr="00C34E0E">
        <w:rPr>
          <w:rFonts w:ascii="Cambria" w:eastAsia="Times New Roman" w:hAnsi="Cambria" w:cstheme="minorHAnsi"/>
          <w:lang w:val="en-US"/>
        </w:rPr>
        <w:t xml:space="preserve"> </w:t>
      </w:r>
      <w:proofErr w:type="spellStart"/>
      <w:r w:rsidRPr="00C34E0E">
        <w:rPr>
          <w:rFonts w:ascii="Cambria" w:eastAsia="Times New Roman" w:hAnsi="Cambria" w:cstheme="minorHAnsi"/>
          <w:lang w:val="en-US"/>
        </w:rPr>
        <w:t>Namata</w:t>
      </w:r>
      <w:proofErr w:type="spellEnd"/>
      <w:r w:rsidRPr="00C34E0E">
        <w:rPr>
          <w:rFonts w:ascii="Cambria" w:eastAsia="Times New Roman" w:hAnsi="Cambria" w:cstheme="minorHAnsi"/>
          <w:lang w:val="en-US"/>
        </w:rPr>
        <w:t xml:space="preserve"> (Personal Staff Officer to the President), Katrina </w:t>
      </w:r>
      <w:proofErr w:type="spellStart"/>
      <w:r w:rsidRPr="00C34E0E">
        <w:rPr>
          <w:rFonts w:ascii="Cambria" w:eastAsia="Times New Roman" w:hAnsi="Cambria" w:cstheme="minorHAnsi"/>
          <w:lang w:val="en-US"/>
        </w:rPr>
        <w:t>Igglesden</w:t>
      </w:r>
      <w:proofErr w:type="spellEnd"/>
      <w:r w:rsidRPr="00C34E0E">
        <w:rPr>
          <w:rFonts w:ascii="Cambria" w:eastAsia="Times New Roman" w:hAnsi="Cambria" w:cstheme="minorHAnsi"/>
          <w:lang w:val="en-US"/>
        </w:rPr>
        <w:t xml:space="preserve">, Anita Herle, </w:t>
      </w:r>
      <w:proofErr w:type="gramStart"/>
      <w:r w:rsidRPr="00C34E0E">
        <w:rPr>
          <w:rFonts w:ascii="Cambria" w:eastAsia="Times New Roman" w:hAnsi="Cambria" w:cstheme="minorHAnsi"/>
          <w:lang w:val="en-US"/>
        </w:rPr>
        <w:t>Steve</w:t>
      </w:r>
      <w:proofErr w:type="gramEnd"/>
      <w:r w:rsidRPr="00C34E0E">
        <w:rPr>
          <w:rFonts w:ascii="Cambria" w:eastAsia="Times New Roman" w:hAnsi="Cambria" w:cstheme="minorHAnsi"/>
          <w:lang w:val="en-US"/>
        </w:rPr>
        <w:t xml:space="preserve"> Hooper. 28 July 2012, MAA.</w:t>
      </w:r>
    </w:p>
    <w:p w14:paraId="226165AB" w14:textId="77777777" w:rsidR="00412D99" w:rsidRPr="00C34E0E" w:rsidRDefault="00412D99" w:rsidP="009836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mbria" w:eastAsia="Times New Roman" w:hAnsi="Cambria" w:cstheme="minorHAnsi"/>
          <w:b/>
        </w:rPr>
      </w:pPr>
    </w:p>
    <w:p w14:paraId="48E75257" w14:textId="77777777" w:rsidR="00895787" w:rsidRPr="00C34E0E" w:rsidRDefault="00895787" w:rsidP="009836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mbria" w:eastAsia="Times New Roman" w:hAnsi="Cambria" w:cstheme="minorHAnsi"/>
        </w:rPr>
      </w:pPr>
    </w:p>
    <w:p w14:paraId="1E17A7B2" w14:textId="77777777" w:rsidR="00983650" w:rsidRPr="00C34E0E" w:rsidRDefault="00983650" w:rsidP="009836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mbria" w:eastAsia="Times New Roman" w:hAnsi="Cambria" w:cstheme="minorHAnsi"/>
        </w:rPr>
      </w:pPr>
      <w:r w:rsidRPr="00C34E0E">
        <w:rPr>
          <w:rFonts w:ascii="Cambria" w:eastAsia="Times New Roman" w:hAnsi="Cambria" w:cstheme="minorHAnsi"/>
        </w:rPr>
        <w:t xml:space="preserve">&gt;&gt; </w:t>
      </w:r>
    </w:p>
    <w:p w14:paraId="0C89246E" w14:textId="77777777" w:rsidR="00983650" w:rsidRPr="00C34E0E" w:rsidRDefault="00983650" w:rsidP="009836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mbria" w:eastAsia="Times New Roman" w:hAnsi="Cambria" w:cstheme="minorHAnsi"/>
        </w:rPr>
      </w:pPr>
      <w:r w:rsidRPr="00C34E0E">
        <w:rPr>
          <w:rFonts w:ascii="Cambria" w:eastAsia="Times New Roman" w:hAnsi="Cambria" w:cstheme="minorHAnsi"/>
        </w:rPr>
        <w:t xml:space="preserve">&gt;&gt; </w:t>
      </w:r>
    </w:p>
    <w:p w14:paraId="04475A1B" w14:textId="77777777" w:rsidR="00983650" w:rsidRPr="00C34E0E" w:rsidRDefault="00983650" w:rsidP="009836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mbria" w:eastAsia="Times New Roman" w:hAnsi="Cambria" w:cstheme="minorHAnsi"/>
        </w:rPr>
      </w:pPr>
      <w:r w:rsidRPr="00C34E0E">
        <w:rPr>
          <w:rFonts w:ascii="Cambria" w:eastAsia="Times New Roman" w:hAnsi="Cambria" w:cstheme="minorHAnsi"/>
        </w:rPr>
        <w:t xml:space="preserve">&gt;&gt; </w:t>
      </w:r>
      <w:proofErr w:type="spellStart"/>
      <w:r w:rsidRPr="00C34E0E">
        <w:rPr>
          <w:rFonts w:ascii="Cambria" w:eastAsia="Times New Roman" w:hAnsi="Cambria" w:cstheme="minorHAnsi"/>
        </w:rPr>
        <w:t>Dr.</w:t>
      </w:r>
      <w:proofErr w:type="spellEnd"/>
      <w:r w:rsidRPr="00C34E0E">
        <w:rPr>
          <w:rFonts w:ascii="Cambria" w:eastAsia="Times New Roman" w:hAnsi="Cambria" w:cstheme="minorHAnsi"/>
        </w:rPr>
        <w:t xml:space="preserve"> Jenny Kidd, @</w:t>
      </w:r>
      <w:proofErr w:type="spellStart"/>
      <w:r w:rsidRPr="00C34E0E">
        <w:rPr>
          <w:rFonts w:ascii="Cambria" w:eastAsia="Times New Roman" w:hAnsi="Cambria" w:cstheme="minorHAnsi"/>
        </w:rPr>
        <w:t>jenkidd</w:t>
      </w:r>
      <w:proofErr w:type="spellEnd"/>
    </w:p>
    <w:p w14:paraId="40587A3D" w14:textId="77777777" w:rsidR="00983650" w:rsidRPr="00C34E0E" w:rsidRDefault="00983650" w:rsidP="009836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mbria" w:eastAsia="Times New Roman" w:hAnsi="Cambria" w:cstheme="minorHAnsi"/>
        </w:rPr>
      </w:pPr>
      <w:r w:rsidRPr="00C34E0E">
        <w:rPr>
          <w:rFonts w:ascii="Cambria" w:eastAsia="Times New Roman" w:hAnsi="Cambria" w:cstheme="minorHAnsi"/>
        </w:rPr>
        <w:t xml:space="preserve">&gt;&gt; </w:t>
      </w:r>
    </w:p>
    <w:p w14:paraId="1D564FBD" w14:textId="77777777" w:rsidR="00983650" w:rsidRPr="00C34E0E" w:rsidRDefault="00983650" w:rsidP="009836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mbria" w:eastAsia="Times New Roman" w:hAnsi="Cambria" w:cstheme="minorHAnsi"/>
        </w:rPr>
      </w:pPr>
      <w:r w:rsidRPr="00C34E0E">
        <w:rPr>
          <w:rFonts w:ascii="Cambria" w:eastAsia="Times New Roman" w:hAnsi="Cambria" w:cstheme="minorHAnsi"/>
        </w:rPr>
        <w:t>&gt;&gt; Senior Lecturer, School of Journalism, Media and Culture, Cardiff</w:t>
      </w:r>
    </w:p>
    <w:p w14:paraId="133DD217" w14:textId="77777777" w:rsidR="00983650" w:rsidRPr="00C34E0E" w:rsidRDefault="00983650" w:rsidP="009836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mbria" w:eastAsia="Times New Roman" w:hAnsi="Cambria" w:cstheme="minorHAnsi"/>
        </w:rPr>
      </w:pPr>
      <w:r w:rsidRPr="00C34E0E">
        <w:rPr>
          <w:rFonts w:ascii="Cambria" w:eastAsia="Times New Roman" w:hAnsi="Cambria" w:cstheme="minorHAnsi"/>
        </w:rPr>
        <w:t>&gt;&gt; University Fellow of the Royal Society for the Arts</w:t>
      </w:r>
    </w:p>
    <w:p w14:paraId="45B17A52" w14:textId="77777777" w:rsidR="00983650" w:rsidRPr="00C34E0E" w:rsidRDefault="00983650" w:rsidP="009836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mbria" w:eastAsia="Times New Roman" w:hAnsi="Cambria" w:cstheme="minorHAnsi"/>
        </w:rPr>
      </w:pPr>
      <w:r w:rsidRPr="00C34E0E">
        <w:rPr>
          <w:rFonts w:ascii="Cambria" w:eastAsia="Times New Roman" w:hAnsi="Cambria" w:cstheme="minorHAnsi"/>
        </w:rPr>
        <w:t xml:space="preserve">&gt;&gt; </w:t>
      </w:r>
    </w:p>
    <w:p w14:paraId="44AE7DF2" w14:textId="77777777" w:rsidR="00983650" w:rsidRPr="00C34E0E" w:rsidRDefault="00983650" w:rsidP="009836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mbria" w:eastAsia="Times New Roman" w:hAnsi="Cambria" w:cstheme="minorHAnsi"/>
        </w:rPr>
      </w:pPr>
      <w:r w:rsidRPr="00C34E0E">
        <w:rPr>
          <w:rFonts w:ascii="Cambria" w:eastAsia="Times New Roman" w:hAnsi="Cambria" w:cstheme="minorHAnsi"/>
        </w:rPr>
        <w:t>&gt;&gt; Managing Editor, Museum and Society Authored books: Museums in the New</w:t>
      </w:r>
    </w:p>
    <w:p w14:paraId="752284CD" w14:textId="77777777" w:rsidR="00983650" w:rsidRPr="00C34E0E" w:rsidRDefault="00983650" w:rsidP="009836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mbria" w:eastAsia="Times New Roman" w:hAnsi="Cambria" w:cstheme="minorHAnsi"/>
        </w:rPr>
      </w:pPr>
      <w:r w:rsidRPr="00C34E0E">
        <w:rPr>
          <w:rFonts w:ascii="Cambria" w:eastAsia="Times New Roman" w:hAnsi="Cambria" w:cstheme="minorHAnsi"/>
        </w:rPr>
        <w:t>&gt;&gt; Mediascape&lt;https://www.routledge.com/Museums-in-the-New-Mediascape-Transmedia-Participation-Ethics/Kidd/p/book/9781138708884&gt;,</w:t>
      </w:r>
    </w:p>
    <w:p w14:paraId="484DAF26" w14:textId="77777777" w:rsidR="00983650" w:rsidRPr="00C34E0E" w:rsidRDefault="00983650" w:rsidP="009836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mbria" w:eastAsia="Times New Roman" w:hAnsi="Cambria" w:cstheme="minorHAnsi"/>
        </w:rPr>
      </w:pPr>
      <w:r w:rsidRPr="00C34E0E">
        <w:rPr>
          <w:rFonts w:ascii="Cambria" w:eastAsia="Times New Roman" w:hAnsi="Cambria" w:cstheme="minorHAnsi"/>
        </w:rPr>
        <w:t>&gt;&gt; Representation&lt;https://www.routledge.com/Representation/Kidd/p/book/9781138020719&gt;</w:t>
      </w:r>
    </w:p>
    <w:p w14:paraId="67451640" w14:textId="77777777" w:rsidR="00983650" w:rsidRPr="00C34E0E" w:rsidRDefault="00983650" w:rsidP="009836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mbria" w:eastAsia="Times New Roman" w:hAnsi="Cambria" w:cstheme="minorHAnsi"/>
        </w:rPr>
      </w:pPr>
      <w:r w:rsidRPr="00C34E0E">
        <w:rPr>
          <w:rFonts w:ascii="Cambria" w:eastAsia="Times New Roman" w:hAnsi="Cambria" w:cstheme="minorHAnsi"/>
        </w:rPr>
        <w:t>&gt;&gt; Edited books: Challenging History in the</w:t>
      </w:r>
    </w:p>
    <w:p w14:paraId="60738019" w14:textId="77777777" w:rsidR="00983650" w:rsidRPr="00C34E0E" w:rsidRDefault="00983650" w:rsidP="009836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mbria" w:eastAsia="Times New Roman" w:hAnsi="Cambria" w:cstheme="minorHAnsi"/>
        </w:rPr>
      </w:pPr>
      <w:r w:rsidRPr="00C34E0E">
        <w:rPr>
          <w:rFonts w:ascii="Cambria" w:eastAsia="Times New Roman" w:hAnsi="Cambria" w:cstheme="minorHAnsi"/>
        </w:rPr>
        <w:t>&gt;&gt; Museum&lt;https://www.routledge.com/Challenging-History-in-the-Museum-International-Perspectives/Kidd-Cairns-Drago-Ryall/p/book/9781409467243&gt;,</w:t>
      </w:r>
    </w:p>
    <w:p w14:paraId="4A0619AC" w14:textId="77777777" w:rsidR="00983650" w:rsidRPr="00C34E0E" w:rsidRDefault="00983650" w:rsidP="009836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mbria" w:eastAsia="Times New Roman" w:hAnsi="Cambria" w:cstheme="minorHAnsi"/>
        </w:rPr>
      </w:pPr>
      <w:r w:rsidRPr="00C34E0E">
        <w:rPr>
          <w:rFonts w:ascii="Cambria" w:eastAsia="Times New Roman" w:hAnsi="Cambria" w:cstheme="minorHAnsi"/>
        </w:rPr>
        <w:t>&gt;&gt; Performing</w:t>
      </w:r>
    </w:p>
    <w:p w14:paraId="6713A61C" w14:textId="77777777" w:rsidR="00983650" w:rsidRPr="00C34E0E" w:rsidRDefault="00983650" w:rsidP="009836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mbria" w:eastAsia="Times New Roman" w:hAnsi="Cambria" w:cstheme="minorHAnsi"/>
        </w:rPr>
      </w:pPr>
      <w:r w:rsidRPr="00C34E0E">
        <w:rPr>
          <w:rFonts w:ascii="Cambria" w:eastAsia="Times New Roman" w:hAnsi="Cambria" w:cstheme="minorHAnsi"/>
        </w:rPr>
        <w:t>&gt;&gt; Heritage&lt;http://www.manchesteruniversitypress.co.uk/9780719089053/&gt; Find</w:t>
      </w:r>
    </w:p>
    <w:p w14:paraId="77D87D13" w14:textId="77777777" w:rsidR="00983650" w:rsidRPr="00C34E0E" w:rsidRDefault="00983650" w:rsidP="009836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mbria" w:eastAsia="Times New Roman" w:hAnsi="Cambria" w:cstheme="minorHAnsi"/>
        </w:rPr>
      </w:pPr>
      <w:r w:rsidRPr="00C34E0E">
        <w:rPr>
          <w:rFonts w:ascii="Cambria" w:eastAsia="Times New Roman" w:hAnsi="Cambria" w:cstheme="minorHAnsi"/>
        </w:rPr>
        <w:t xml:space="preserve">&gt;&gt; </w:t>
      </w:r>
      <w:proofErr w:type="gramStart"/>
      <w:r w:rsidRPr="00C34E0E">
        <w:rPr>
          <w:rFonts w:ascii="Cambria" w:eastAsia="Times New Roman" w:hAnsi="Cambria" w:cstheme="minorHAnsi"/>
        </w:rPr>
        <w:t>out</w:t>
      </w:r>
      <w:proofErr w:type="gramEnd"/>
      <w:r w:rsidRPr="00C34E0E">
        <w:rPr>
          <w:rFonts w:ascii="Cambria" w:eastAsia="Times New Roman" w:hAnsi="Cambria" w:cstheme="minorHAnsi"/>
        </w:rPr>
        <w:t xml:space="preserve"> more about Traces&lt;https://museum.wales/stfagans/whatson/traces/&gt;</w:t>
      </w:r>
    </w:p>
    <w:p w14:paraId="47433A3D" w14:textId="77777777" w:rsidR="00983650" w:rsidRPr="00C34E0E" w:rsidRDefault="00983650" w:rsidP="009836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mbria" w:eastAsia="Times New Roman" w:hAnsi="Cambria" w:cstheme="minorHAnsi"/>
        </w:rPr>
      </w:pPr>
      <w:r w:rsidRPr="00C34E0E">
        <w:rPr>
          <w:rFonts w:ascii="Cambria" w:eastAsia="Times New Roman" w:hAnsi="Cambria" w:cstheme="minorHAnsi"/>
        </w:rPr>
        <w:t xml:space="preserve">&gt;&gt; </w:t>
      </w:r>
    </w:p>
    <w:p w14:paraId="791E0535" w14:textId="77777777" w:rsidR="00983650" w:rsidRPr="00C34E0E" w:rsidRDefault="00983650" w:rsidP="009836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mbria" w:eastAsia="Times New Roman" w:hAnsi="Cambria" w:cstheme="minorHAnsi"/>
        </w:rPr>
      </w:pPr>
      <w:r w:rsidRPr="00C34E0E">
        <w:rPr>
          <w:rFonts w:ascii="Cambria" w:eastAsia="Times New Roman" w:hAnsi="Cambria" w:cstheme="minorHAnsi"/>
        </w:rPr>
        <w:t xml:space="preserve">&gt;&gt; </w:t>
      </w:r>
      <w:proofErr w:type="gramStart"/>
      <w:r w:rsidRPr="00C34E0E">
        <w:rPr>
          <w:rFonts w:ascii="Cambria" w:eastAsia="Times New Roman" w:hAnsi="Cambria" w:cstheme="minorHAnsi"/>
        </w:rPr>
        <w:t>www.jennykidd.org</w:t>
      </w:r>
      <w:proofErr w:type="gramEnd"/>
      <w:r w:rsidRPr="00C34E0E">
        <w:rPr>
          <w:rFonts w:ascii="Cambria" w:eastAsia="Times New Roman" w:hAnsi="Cambria" w:cstheme="minorHAnsi"/>
        </w:rPr>
        <w:t xml:space="preserve"> &lt;www.jennykidd.org&gt;</w:t>
      </w:r>
    </w:p>
    <w:p w14:paraId="0FBAB44C" w14:textId="77777777" w:rsidR="007E6933" w:rsidRPr="00C34E0E" w:rsidRDefault="002E7D83">
      <w:pPr>
        <w:rPr>
          <w:rFonts w:ascii="Cambria" w:hAnsi="Cambria" w:cstheme="minorHAnsi"/>
        </w:rPr>
      </w:pPr>
    </w:p>
    <w:sectPr w:rsidR="007E6933" w:rsidRPr="00C34E0E" w:rsidSect="00DB3A32">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00000003" w:usb1="00000000" w:usb2="00000000" w:usb3="00000000" w:csb0="00000001" w:csb1="00000000"/>
  </w:font>
  <w:font w:name="游明朝">
    <w:panose1 w:val="00000000000000000000"/>
    <w:charset w:val="80"/>
    <w:family w:val="roman"/>
    <w:notTrueType/>
    <w:pitch w:val="default"/>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AC18A6"/>
    <w:multiLevelType w:val="hybridMultilevel"/>
    <w:tmpl w:val="71926480"/>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D3D060F"/>
    <w:multiLevelType w:val="hybridMultilevel"/>
    <w:tmpl w:val="EDC8A0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EFF4459"/>
    <w:multiLevelType w:val="hybridMultilevel"/>
    <w:tmpl w:val="BAE6A674"/>
    <w:lvl w:ilvl="0" w:tplc="F2D444B8">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3650"/>
    <w:rsid w:val="001C2446"/>
    <w:rsid w:val="00216D25"/>
    <w:rsid w:val="002422AC"/>
    <w:rsid w:val="002E7D83"/>
    <w:rsid w:val="003A5A02"/>
    <w:rsid w:val="003D43D7"/>
    <w:rsid w:val="00412D99"/>
    <w:rsid w:val="004C7028"/>
    <w:rsid w:val="005B6CAC"/>
    <w:rsid w:val="00764559"/>
    <w:rsid w:val="007916FA"/>
    <w:rsid w:val="00895787"/>
    <w:rsid w:val="008E0EC7"/>
    <w:rsid w:val="009026AF"/>
    <w:rsid w:val="00983650"/>
    <w:rsid w:val="00AD0C5E"/>
    <w:rsid w:val="00B12F7B"/>
    <w:rsid w:val="00BE6AD2"/>
    <w:rsid w:val="00C02C76"/>
    <w:rsid w:val="00C34E0E"/>
    <w:rsid w:val="00C85CBD"/>
    <w:rsid w:val="00DB3A32"/>
    <w:rsid w:val="00DD4000"/>
    <w:rsid w:val="00F5736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8A8C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836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83650"/>
    <w:rPr>
      <w:rFonts w:ascii="Courier New" w:eastAsia="Times New Roman" w:hAnsi="Courier New" w:cs="Courier New"/>
      <w:sz w:val="20"/>
      <w:szCs w:val="20"/>
    </w:rPr>
  </w:style>
  <w:style w:type="character" w:customStyle="1" w:styleId="tquote1">
    <w:name w:val="t_quote1"/>
    <w:basedOn w:val="DefaultParagraphFont"/>
    <w:rsid w:val="00983650"/>
  </w:style>
  <w:style w:type="character" w:customStyle="1" w:styleId="tquote2">
    <w:name w:val="t_quote2"/>
    <w:basedOn w:val="DefaultParagraphFont"/>
    <w:rsid w:val="00983650"/>
  </w:style>
  <w:style w:type="paragraph" w:styleId="ListParagraph">
    <w:name w:val="List Paragraph"/>
    <w:basedOn w:val="Normal"/>
    <w:uiPriority w:val="34"/>
    <w:qFormat/>
    <w:rsid w:val="00412D99"/>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836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83650"/>
    <w:rPr>
      <w:rFonts w:ascii="Courier New" w:eastAsia="Times New Roman" w:hAnsi="Courier New" w:cs="Courier New"/>
      <w:sz w:val="20"/>
      <w:szCs w:val="20"/>
    </w:rPr>
  </w:style>
  <w:style w:type="character" w:customStyle="1" w:styleId="tquote1">
    <w:name w:val="t_quote1"/>
    <w:basedOn w:val="DefaultParagraphFont"/>
    <w:rsid w:val="00983650"/>
  </w:style>
  <w:style w:type="character" w:customStyle="1" w:styleId="tquote2">
    <w:name w:val="t_quote2"/>
    <w:basedOn w:val="DefaultParagraphFont"/>
    <w:rsid w:val="00983650"/>
  </w:style>
  <w:style w:type="paragraph" w:styleId="ListParagraph">
    <w:name w:val="List Paragraph"/>
    <w:basedOn w:val="Normal"/>
    <w:uiPriority w:val="34"/>
    <w:qFormat/>
    <w:rsid w:val="00412D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4990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887</Words>
  <Characters>5058</Characters>
  <Application>Microsoft Macintosh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Anita Herle</cp:lastModifiedBy>
  <cp:revision>2</cp:revision>
  <dcterms:created xsi:type="dcterms:W3CDTF">2018-07-07T12:20:00Z</dcterms:created>
  <dcterms:modified xsi:type="dcterms:W3CDTF">2018-07-07T12:20:00Z</dcterms:modified>
</cp:coreProperties>
</file>