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6C4" w:rsidRDefault="000126C4" w:rsidP="000126C4">
      <w:r>
        <w:t>Dr Bradley Taylor</w:t>
      </w:r>
    </w:p>
    <w:p w:rsidR="000126C4" w:rsidRDefault="000126C4" w:rsidP="000126C4">
      <w:r>
        <w:t xml:space="preserve">Image captions for Exhibition Review of ‘House Industries: A Type of Learning’. </w:t>
      </w:r>
    </w:p>
    <w:p w:rsidR="00DF16C9" w:rsidRDefault="00DF16C9" w:rsidP="000126C4">
      <w:r>
        <w:t>Instructions from author:</w:t>
      </w:r>
    </w:p>
    <w:p w:rsidR="000126C4" w:rsidRDefault="00DF16C9" w:rsidP="000126C4">
      <w:bookmarkStart w:id="0" w:name="_GoBack"/>
      <w:bookmarkEnd w:id="0"/>
      <w:r>
        <w:t>“</w:t>
      </w:r>
      <w:r w:rsidR="000126C4">
        <w:t>Label text comes from the Henry Ford Museum of American Innovation.  You can probably shorten if you'd like.  I'm providing the label copy in the same order that I'm attaching the photos.</w:t>
      </w:r>
      <w:r>
        <w:t>”</w:t>
      </w:r>
    </w:p>
    <w:p w:rsidR="000126C4" w:rsidRPr="000126C4" w:rsidRDefault="000126C4" w:rsidP="000126C4">
      <w:pPr>
        <w:rPr>
          <w:b/>
        </w:rPr>
      </w:pPr>
      <w:r w:rsidRPr="000126C4">
        <w:rPr>
          <w:b/>
        </w:rPr>
        <w:t>Image 1</w:t>
      </w:r>
    </w:p>
    <w:p w:rsidR="000126C4" w:rsidRDefault="000126C4" w:rsidP="000126C4">
      <w:r w:rsidRPr="000126C4">
        <w:rPr>
          <w:i/>
        </w:rPr>
        <w:t>House Industries: A Type of Learning</w:t>
      </w:r>
      <w:r>
        <w:t xml:space="preserve"> at the Henry Ford Museum of American Innovation, 27 May -4 September, 2017.</w:t>
      </w:r>
      <w:r w:rsidRPr="000126C4">
        <w:t xml:space="preserve"> By kind permission of and © KMS Photography.</w:t>
      </w:r>
    </w:p>
    <w:p w:rsidR="000126C4" w:rsidRPr="000126C4" w:rsidRDefault="000126C4" w:rsidP="000126C4">
      <w:pPr>
        <w:rPr>
          <w:b/>
        </w:rPr>
      </w:pPr>
      <w:r w:rsidRPr="000126C4">
        <w:rPr>
          <w:b/>
        </w:rPr>
        <w:t>Image 2</w:t>
      </w:r>
    </w:p>
    <w:p w:rsidR="000126C4" w:rsidRDefault="000126C4" w:rsidP="000126C4">
      <w:r>
        <w:t>House Industries Exhibit Shows How Love of Autos Translates into Design Inspiration.</w:t>
      </w:r>
      <w:r w:rsidRPr="000126C4">
        <w:t xml:space="preserve"> By kind permission of </w:t>
      </w:r>
      <w:r>
        <w:t xml:space="preserve">and © </w:t>
      </w:r>
      <w:r w:rsidRPr="000126C4">
        <w:t>KMS Photography.</w:t>
      </w:r>
    </w:p>
    <w:p w:rsidR="000126C4" w:rsidRPr="000126C4" w:rsidRDefault="000126C4" w:rsidP="000126C4">
      <w:pPr>
        <w:rPr>
          <w:b/>
        </w:rPr>
      </w:pPr>
      <w:r w:rsidRPr="000126C4">
        <w:rPr>
          <w:b/>
        </w:rPr>
        <w:t>Image 3</w:t>
      </w:r>
    </w:p>
    <w:p w:rsidR="00FD2A89" w:rsidRDefault="000126C4" w:rsidP="000126C4">
      <w:r>
        <w:t xml:space="preserve">House Industries Font Creation on Display </w:t>
      </w:r>
      <w:proofErr w:type="gramStart"/>
      <w:r>
        <w:t>Inside</w:t>
      </w:r>
      <w:proofErr w:type="gramEnd"/>
      <w:r>
        <w:t xml:space="preserve"> A Type of Learning.</w:t>
      </w:r>
      <w:r w:rsidRPr="000126C4">
        <w:t xml:space="preserve"> By kind permission of and © KMS Photography.</w:t>
      </w:r>
    </w:p>
    <w:sectPr w:rsidR="00FD2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C4"/>
    <w:rsid w:val="000126C4"/>
    <w:rsid w:val="00143BCD"/>
    <w:rsid w:val="00501942"/>
    <w:rsid w:val="00513CFB"/>
    <w:rsid w:val="006473AA"/>
    <w:rsid w:val="00A15EEC"/>
    <w:rsid w:val="00BF4890"/>
    <w:rsid w:val="00DF16C9"/>
    <w:rsid w:val="00E20A4D"/>
    <w:rsid w:val="00F85C82"/>
    <w:rsid w:val="00FD2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D952F-96A9-4524-A394-AFE17376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BDC8C69.dotm</Template>
  <TotalTime>10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Bowry, Stephanie (Dr.)</dc:creator>
  <cp:keywords/>
  <dc:description/>
  <cp:lastModifiedBy>Bowry, Stephanie (Dr.)</cp:lastModifiedBy>
  <cp:revision>2</cp:revision>
  <dcterms:created xsi:type="dcterms:W3CDTF">2017-11-14T11:51:00Z</dcterms:created>
  <dcterms:modified xsi:type="dcterms:W3CDTF">2018-01-10T14:36:00Z</dcterms:modified>
</cp:coreProperties>
</file>